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2"/>
        <w:gridCol w:w="6604"/>
      </w:tblGrid>
      <w:tr w:rsidR="00FA2396" w:rsidRPr="00374B66" w:rsidTr="0074499B">
        <w:tc>
          <w:tcPr>
            <w:tcW w:w="9016" w:type="dxa"/>
            <w:gridSpan w:val="2"/>
            <w:shd w:val="clear" w:color="auto" w:fill="92CDDC" w:themeFill="accent5" w:themeFillTint="99"/>
          </w:tcPr>
          <w:p w:rsidR="00FA2396" w:rsidRPr="00374B66" w:rsidRDefault="008012DD" w:rsidP="00374B66">
            <w:pPr>
              <w:jc w:val="center"/>
              <w:rPr>
                <w:rFonts w:ascii="Arial" w:hAnsi="Arial" w:cs="Arial"/>
                <w:b/>
                <w:sz w:val="32"/>
              </w:rPr>
            </w:pPr>
            <w:r w:rsidRPr="00374B66">
              <w:rPr>
                <w:rFonts w:ascii="Arial" w:hAnsi="Arial" w:cs="Arial"/>
                <w:b/>
                <w:sz w:val="32"/>
              </w:rPr>
              <w:t>Mid KS3 (Year 8</w:t>
            </w:r>
            <w:r w:rsidR="001B2830" w:rsidRPr="00374B66">
              <w:rPr>
                <w:rFonts w:ascii="Arial" w:hAnsi="Arial" w:cs="Arial"/>
                <w:b/>
                <w:sz w:val="32"/>
              </w:rPr>
              <w:t xml:space="preserve">): </w:t>
            </w:r>
            <w:r w:rsidR="00615C73">
              <w:rPr>
                <w:rFonts w:ascii="Arial" w:hAnsi="Arial" w:cs="Arial"/>
                <w:b/>
                <w:sz w:val="32"/>
              </w:rPr>
              <w:t xml:space="preserve">Skills for Industry </w:t>
            </w:r>
            <w:r w:rsidR="00A728D8">
              <w:rPr>
                <w:rFonts w:ascii="Arial" w:hAnsi="Arial" w:cs="Arial"/>
                <w:b/>
                <w:sz w:val="32"/>
              </w:rPr>
              <w:t>Construction</w:t>
            </w:r>
          </w:p>
        </w:tc>
      </w:tr>
      <w:tr w:rsidR="00FA2396" w:rsidRPr="00374B66" w:rsidTr="0074499B">
        <w:tc>
          <w:tcPr>
            <w:tcW w:w="9016" w:type="dxa"/>
            <w:gridSpan w:val="2"/>
            <w:shd w:val="clear" w:color="auto" w:fill="92CDDC" w:themeFill="accent5" w:themeFillTint="99"/>
          </w:tcPr>
          <w:p w:rsidR="00FA2396" w:rsidRPr="00374B66" w:rsidRDefault="0095712E" w:rsidP="00374B66">
            <w:pPr>
              <w:jc w:val="center"/>
              <w:rPr>
                <w:rFonts w:ascii="Arial" w:hAnsi="Arial" w:cs="Arial"/>
                <w:b/>
                <w:sz w:val="32"/>
              </w:rPr>
            </w:pPr>
            <w:r>
              <w:rPr>
                <w:rFonts w:ascii="Arial" w:hAnsi="Arial" w:cs="Arial"/>
                <w:b/>
                <w:sz w:val="32"/>
              </w:rPr>
              <w:t>Goggle Sketch Up &amp; Surveying</w:t>
            </w:r>
          </w:p>
        </w:tc>
      </w:tr>
      <w:tr w:rsidR="00510041" w:rsidRPr="008B7EF3" w:rsidTr="0074499B">
        <w:tc>
          <w:tcPr>
            <w:tcW w:w="2412" w:type="dxa"/>
          </w:tcPr>
          <w:p w:rsidR="00510041" w:rsidRPr="0080244F" w:rsidRDefault="00510041" w:rsidP="00485726">
            <w:pPr>
              <w:rPr>
                <w:rFonts w:ascii="Arial" w:hAnsi="Arial" w:cs="Arial"/>
                <w:b/>
                <w:sz w:val="28"/>
              </w:rPr>
            </w:pPr>
            <w:r w:rsidRPr="0080244F">
              <w:rPr>
                <w:rFonts w:ascii="Arial" w:hAnsi="Arial" w:cs="Arial"/>
                <w:b/>
                <w:sz w:val="28"/>
              </w:rPr>
              <w:t>Overview</w:t>
            </w: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tc>
        <w:tc>
          <w:tcPr>
            <w:tcW w:w="6604" w:type="dxa"/>
          </w:tcPr>
          <w:p w:rsidR="001D7935" w:rsidRPr="001D7935" w:rsidRDefault="001D7935" w:rsidP="00510041">
            <w:pPr>
              <w:pStyle w:val="NoSpacing"/>
              <w:rPr>
                <w:rFonts w:ascii="Arial" w:hAnsi="Arial" w:cs="Arial"/>
              </w:rPr>
            </w:pPr>
            <w:r w:rsidRPr="001D7935">
              <w:rPr>
                <w:rFonts w:ascii="Arial" w:hAnsi="Arial" w:cs="Arial"/>
              </w:rPr>
              <w:t>The Skills for Industry programme provides an opportunity to lin</w:t>
            </w:r>
            <w:r w:rsidR="00550B40">
              <w:rPr>
                <w:rFonts w:ascii="Arial" w:hAnsi="Arial" w:cs="Arial"/>
              </w:rPr>
              <w:t>k five secondary schools with a local</w:t>
            </w:r>
            <w:r w:rsidRPr="001D7935">
              <w:rPr>
                <w:rFonts w:ascii="Arial" w:hAnsi="Arial" w:cs="Arial"/>
              </w:rPr>
              <w:t xml:space="preserve"> industry partner to help design and technology teachers to develop and teach the industry-relevant knowledge and skills needed by the industry partner. </w:t>
            </w:r>
          </w:p>
          <w:p w:rsidR="001D7935" w:rsidRPr="001D7935" w:rsidRDefault="001D7935" w:rsidP="00510041">
            <w:pPr>
              <w:pStyle w:val="NoSpacing"/>
              <w:rPr>
                <w:rFonts w:ascii="Arial" w:hAnsi="Arial" w:cs="Arial"/>
              </w:rPr>
            </w:pPr>
          </w:p>
          <w:p w:rsidR="00550B40" w:rsidRDefault="009215C5" w:rsidP="00510041">
            <w:pPr>
              <w:pStyle w:val="NoSpacing"/>
              <w:rPr>
                <w:rFonts w:ascii="Arial" w:hAnsi="Arial" w:cs="Arial"/>
              </w:rPr>
            </w:pPr>
            <w:r>
              <w:rPr>
                <w:rFonts w:ascii="Arial" w:hAnsi="Arial" w:cs="Arial"/>
              </w:rPr>
              <w:t>Underground Professional Services</w:t>
            </w:r>
            <w:r w:rsidR="009B189B">
              <w:rPr>
                <w:rFonts w:ascii="Arial" w:hAnsi="Arial" w:cs="Arial"/>
              </w:rPr>
              <w:t xml:space="preserve"> (</w:t>
            </w:r>
            <w:r w:rsidRPr="009215C5">
              <w:rPr>
                <w:rStyle w:val="Strong"/>
                <w:rFonts w:ascii="Arial" w:hAnsi="Arial" w:cs="Arial"/>
                <w:b w:val="0"/>
              </w:rPr>
              <w:t>UnPS</w:t>
            </w:r>
            <w:r w:rsidR="009B189B">
              <w:rPr>
                <w:rStyle w:val="Strong"/>
                <w:rFonts w:ascii="Arial" w:hAnsi="Arial" w:cs="Arial"/>
                <w:b w:val="0"/>
              </w:rPr>
              <w:t>)</w:t>
            </w:r>
            <w:r w:rsidRPr="009215C5">
              <w:rPr>
                <w:rStyle w:val="Strong"/>
                <w:rFonts w:ascii="Arial" w:hAnsi="Arial" w:cs="Arial"/>
                <w:b w:val="0"/>
              </w:rPr>
              <w:t xml:space="preserve"> is a specialist tunnelling and underground space consultancy with a world-class record of innovation. </w:t>
            </w:r>
            <w:r>
              <w:rPr>
                <w:rStyle w:val="Strong"/>
                <w:rFonts w:ascii="Arial" w:hAnsi="Arial" w:cs="Arial"/>
                <w:b w:val="0"/>
              </w:rPr>
              <w:t>They</w:t>
            </w:r>
            <w:r w:rsidRPr="009215C5">
              <w:rPr>
                <w:rStyle w:val="Strong"/>
                <w:rFonts w:ascii="Arial" w:hAnsi="Arial" w:cs="Arial"/>
                <w:b w:val="0"/>
              </w:rPr>
              <w:t xml:space="preserve"> have been responsible for the detailed design of more than £2 billion of the most prestigious tunnelling projects in the UK</w:t>
            </w:r>
            <w:r w:rsidR="00D45047" w:rsidRPr="009215C5">
              <w:rPr>
                <w:rFonts w:ascii="Helvetica" w:hAnsi="Helvetica" w:cs="Arial"/>
                <w:b/>
                <w:sz w:val="21"/>
                <w:szCs w:val="21"/>
                <w:lang w:val="en"/>
              </w:rPr>
              <w:t xml:space="preserve"> </w:t>
            </w:r>
            <w:r w:rsidR="00550B40" w:rsidRPr="009215C5">
              <w:rPr>
                <w:rFonts w:ascii="Arial" w:hAnsi="Arial" w:cs="Arial"/>
              </w:rPr>
              <w:t>and</w:t>
            </w:r>
            <w:r w:rsidR="00550B40">
              <w:rPr>
                <w:rFonts w:ascii="Arial" w:hAnsi="Arial" w:cs="Arial"/>
              </w:rPr>
              <w:t xml:space="preserve"> will be t</w:t>
            </w:r>
            <w:r>
              <w:rPr>
                <w:rFonts w:ascii="Arial" w:hAnsi="Arial" w:cs="Arial"/>
              </w:rPr>
              <w:t>he partner on this project. Their staff</w:t>
            </w:r>
            <w:r w:rsidR="00550B40">
              <w:rPr>
                <w:rFonts w:ascii="Arial" w:hAnsi="Arial" w:cs="Arial"/>
              </w:rPr>
              <w:t xml:space="preserve"> will </w:t>
            </w:r>
            <w:r w:rsidR="001D7935">
              <w:rPr>
                <w:rFonts w:ascii="Arial" w:hAnsi="Arial" w:cs="Arial"/>
              </w:rPr>
              <w:t>bring</w:t>
            </w:r>
            <w:r w:rsidR="001D7935" w:rsidRPr="001D7935">
              <w:rPr>
                <w:rFonts w:ascii="Arial" w:hAnsi="Arial" w:cs="Arial"/>
              </w:rPr>
              <w:t xml:space="preserve"> real life experience</w:t>
            </w:r>
            <w:r w:rsidR="00CD2827">
              <w:rPr>
                <w:rFonts w:ascii="Arial" w:hAnsi="Arial" w:cs="Arial"/>
              </w:rPr>
              <w:t xml:space="preserve"> into the classroom,</w:t>
            </w:r>
            <w:r w:rsidR="00550B40">
              <w:rPr>
                <w:rFonts w:ascii="Arial" w:hAnsi="Arial" w:cs="Arial"/>
              </w:rPr>
              <w:t xml:space="preserve"> and promote </w:t>
            </w:r>
            <w:r w:rsidR="00D45047">
              <w:rPr>
                <w:rFonts w:ascii="Arial" w:hAnsi="Arial" w:cs="Arial"/>
              </w:rPr>
              <w:t>design skills, structures and construction knowledge,</w:t>
            </w:r>
            <w:r w:rsidR="00550B40">
              <w:rPr>
                <w:rFonts w:ascii="Arial" w:hAnsi="Arial" w:cs="Arial"/>
              </w:rPr>
              <w:t xml:space="preserve"> techniques and enthusiasm to Year 8</w:t>
            </w:r>
            <w:r w:rsidR="00CD2827">
              <w:rPr>
                <w:rFonts w:ascii="Arial" w:hAnsi="Arial" w:cs="Arial"/>
              </w:rPr>
              <w:t xml:space="preserve"> students</w:t>
            </w:r>
            <w:r w:rsidR="001D7935">
              <w:rPr>
                <w:rFonts w:ascii="Arial" w:hAnsi="Arial" w:cs="Arial"/>
              </w:rPr>
              <w:t xml:space="preserve">. </w:t>
            </w:r>
          </w:p>
          <w:p w:rsidR="00550B40" w:rsidRDefault="00550B40" w:rsidP="00510041">
            <w:pPr>
              <w:pStyle w:val="NoSpacing"/>
              <w:rPr>
                <w:rFonts w:ascii="Arial" w:hAnsi="Arial" w:cs="Arial"/>
              </w:rPr>
            </w:pPr>
          </w:p>
          <w:p w:rsidR="001D7935" w:rsidRPr="001D7935" w:rsidRDefault="00A0457A" w:rsidP="00510041">
            <w:pPr>
              <w:pStyle w:val="NoSpacing"/>
              <w:rPr>
                <w:rFonts w:ascii="Arial" w:hAnsi="Arial" w:cs="Arial"/>
              </w:rPr>
            </w:pPr>
            <w:r>
              <w:rPr>
                <w:rFonts w:ascii="Arial" w:hAnsi="Arial" w:cs="Arial"/>
              </w:rPr>
              <w:t xml:space="preserve">Working in collaboration with </w:t>
            </w:r>
            <w:r w:rsidR="009215C5">
              <w:rPr>
                <w:rFonts w:ascii="Arial" w:hAnsi="Arial" w:cs="Arial"/>
              </w:rPr>
              <w:t>UnPS</w:t>
            </w:r>
            <w:r>
              <w:rPr>
                <w:rFonts w:ascii="Arial" w:hAnsi="Arial" w:cs="Arial"/>
              </w:rPr>
              <w:t xml:space="preserve">, this </w:t>
            </w:r>
            <w:r w:rsidR="009215C5">
              <w:rPr>
                <w:rFonts w:ascii="Arial" w:hAnsi="Arial" w:cs="Arial"/>
              </w:rPr>
              <w:t>project</w:t>
            </w:r>
            <w:r>
              <w:rPr>
                <w:rFonts w:ascii="Arial" w:hAnsi="Arial" w:cs="Arial"/>
              </w:rPr>
              <w:t xml:space="preserve"> identifies</w:t>
            </w:r>
            <w:r w:rsidR="009215C5">
              <w:rPr>
                <w:rFonts w:ascii="Arial" w:hAnsi="Arial" w:cs="Arial"/>
              </w:rPr>
              <w:t xml:space="preserve"> some of</w:t>
            </w:r>
            <w:r w:rsidR="00D45047">
              <w:rPr>
                <w:rFonts w:ascii="Arial" w:hAnsi="Arial" w:cs="Arial"/>
              </w:rPr>
              <w:t xml:space="preserve"> </w:t>
            </w:r>
            <w:r w:rsidR="00892FE6">
              <w:rPr>
                <w:rFonts w:ascii="Arial" w:hAnsi="Arial" w:cs="Arial"/>
              </w:rPr>
              <w:t xml:space="preserve">the </w:t>
            </w:r>
            <w:r w:rsidR="00D45047">
              <w:rPr>
                <w:rFonts w:ascii="Arial" w:hAnsi="Arial" w:cs="Arial"/>
              </w:rPr>
              <w:t xml:space="preserve">essential skills </w:t>
            </w:r>
            <w:r>
              <w:rPr>
                <w:rFonts w:ascii="Arial" w:hAnsi="Arial" w:cs="Arial"/>
              </w:rPr>
              <w:t xml:space="preserve">and knowledge </w:t>
            </w:r>
            <w:r w:rsidR="00D45047">
              <w:rPr>
                <w:rFonts w:ascii="Arial" w:hAnsi="Arial" w:cs="Arial"/>
              </w:rPr>
              <w:t>that the construction industry need</w:t>
            </w:r>
            <w:r>
              <w:rPr>
                <w:rFonts w:ascii="Arial" w:hAnsi="Arial" w:cs="Arial"/>
              </w:rPr>
              <w:t>. L</w:t>
            </w:r>
            <w:r w:rsidR="00D45047">
              <w:rPr>
                <w:rFonts w:ascii="Arial" w:hAnsi="Arial" w:cs="Arial"/>
              </w:rPr>
              <w:t xml:space="preserve">essons </w:t>
            </w:r>
            <w:r>
              <w:rPr>
                <w:rFonts w:ascii="Arial" w:hAnsi="Arial" w:cs="Arial"/>
              </w:rPr>
              <w:t>develop the employability, design and technology skills and knowledge of pupils, and</w:t>
            </w:r>
            <w:r w:rsidR="00D45047">
              <w:rPr>
                <w:rFonts w:ascii="Arial" w:hAnsi="Arial" w:cs="Arial"/>
              </w:rPr>
              <w:t xml:space="preserve"> </w:t>
            </w:r>
            <w:r w:rsidR="00F16208">
              <w:rPr>
                <w:rFonts w:ascii="Arial" w:hAnsi="Arial" w:cs="Arial"/>
              </w:rPr>
              <w:t>will</w:t>
            </w:r>
            <w:r>
              <w:rPr>
                <w:rFonts w:ascii="Arial" w:hAnsi="Arial" w:cs="Arial"/>
              </w:rPr>
              <w:t xml:space="preserve"> </w:t>
            </w:r>
            <w:r w:rsidR="00D45047">
              <w:rPr>
                <w:rFonts w:ascii="Arial" w:hAnsi="Arial" w:cs="Arial"/>
              </w:rPr>
              <w:t xml:space="preserve">encourage </w:t>
            </w:r>
            <w:r>
              <w:rPr>
                <w:rFonts w:ascii="Arial" w:hAnsi="Arial" w:cs="Arial"/>
              </w:rPr>
              <w:t>pupils to pursue a</w:t>
            </w:r>
            <w:r w:rsidR="00D45047">
              <w:rPr>
                <w:rFonts w:ascii="Arial" w:hAnsi="Arial" w:cs="Arial"/>
              </w:rPr>
              <w:t xml:space="preserve"> future design and manufacturing </w:t>
            </w:r>
            <w:r>
              <w:rPr>
                <w:rFonts w:ascii="Arial" w:hAnsi="Arial" w:cs="Arial"/>
              </w:rPr>
              <w:t>related career path.</w:t>
            </w:r>
          </w:p>
          <w:p w:rsidR="001D7935" w:rsidRDefault="001D7935" w:rsidP="00510041">
            <w:pPr>
              <w:pStyle w:val="NoSpacing"/>
              <w:rPr>
                <w:rFonts w:ascii="Arial" w:hAnsi="Arial" w:cs="Arial"/>
                <w:b/>
              </w:rPr>
            </w:pPr>
          </w:p>
          <w:p w:rsidR="001D7935" w:rsidRDefault="001D7935" w:rsidP="00510041">
            <w:pPr>
              <w:pStyle w:val="NoSpacing"/>
              <w:rPr>
                <w:rFonts w:ascii="Arial" w:hAnsi="Arial" w:cs="Arial"/>
              </w:rPr>
            </w:pPr>
            <w:r w:rsidRPr="001D7935">
              <w:rPr>
                <w:rFonts w:ascii="Arial" w:hAnsi="Arial" w:cs="Arial"/>
              </w:rPr>
              <w:t xml:space="preserve">Students </w:t>
            </w:r>
            <w:r w:rsidR="009F7F2E">
              <w:rPr>
                <w:rFonts w:ascii="Arial" w:hAnsi="Arial" w:cs="Arial"/>
              </w:rPr>
              <w:t xml:space="preserve">will be </w:t>
            </w:r>
            <w:r w:rsidR="009215C5">
              <w:rPr>
                <w:rFonts w:ascii="Arial" w:hAnsi="Arial" w:cs="Arial"/>
              </w:rPr>
              <w:t>working on</w:t>
            </w:r>
            <w:r w:rsidR="007469DB">
              <w:rPr>
                <w:rFonts w:ascii="Arial" w:hAnsi="Arial" w:cs="Arial"/>
              </w:rPr>
              <w:t xml:space="preserve"> surveying</w:t>
            </w:r>
            <w:r w:rsidR="009215C5">
              <w:rPr>
                <w:rFonts w:ascii="Arial" w:hAnsi="Arial" w:cs="Arial"/>
              </w:rPr>
              <w:t xml:space="preserve"> tasks and CAD modelling</w:t>
            </w:r>
            <w:r w:rsidR="007469DB">
              <w:rPr>
                <w:rFonts w:ascii="Arial" w:hAnsi="Arial" w:cs="Arial"/>
              </w:rPr>
              <w:t>,</w:t>
            </w:r>
            <w:r w:rsidR="00072103">
              <w:rPr>
                <w:rFonts w:ascii="Arial" w:hAnsi="Arial" w:cs="Arial"/>
              </w:rPr>
              <w:t xml:space="preserve"> acquiring knowledge</w:t>
            </w:r>
            <w:r w:rsidR="007469DB">
              <w:rPr>
                <w:rFonts w:ascii="Arial" w:hAnsi="Arial" w:cs="Arial"/>
              </w:rPr>
              <w:t xml:space="preserve"> and skills through</w:t>
            </w:r>
            <w:r w:rsidR="007E717F">
              <w:rPr>
                <w:rFonts w:ascii="Arial" w:hAnsi="Arial" w:cs="Arial"/>
              </w:rPr>
              <w:t xml:space="preserve"> </w:t>
            </w:r>
            <w:r w:rsidR="007469DB">
              <w:rPr>
                <w:rFonts w:ascii="Arial" w:hAnsi="Arial" w:cs="Arial"/>
              </w:rPr>
              <w:t xml:space="preserve">‘mainly </w:t>
            </w:r>
            <w:r w:rsidR="007E717F">
              <w:rPr>
                <w:rFonts w:ascii="Arial" w:hAnsi="Arial" w:cs="Arial"/>
              </w:rPr>
              <w:t>d</w:t>
            </w:r>
            <w:r w:rsidR="00C45CB8">
              <w:rPr>
                <w:rFonts w:ascii="Arial" w:hAnsi="Arial" w:cs="Arial"/>
              </w:rPr>
              <w:t>esign</w:t>
            </w:r>
            <w:r w:rsidR="007469DB">
              <w:rPr>
                <w:rFonts w:ascii="Arial" w:hAnsi="Arial" w:cs="Arial"/>
              </w:rPr>
              <w:t>ing’ activities</w:t>
            </w:r>
            <w:r w:rsidR="006A3A07">
              <w:rPr>
                <w:rFonts w:ascii="Arial" w:hAnsi="Arial" w:cs="Arial"/>
              </w:rPr>
              <w:t>.</w:t>
            </w:r>
          </w:p>
          <w:p w:rsidR="009F7F2E" w:rsidRPr="001D7935" w:rsidRDefault="009F7F2E" w:rsidP="00510041">
            <w:pPr>
              <w:pStyle w:val="NoSpacing"/>
              <w:rPr>
                <w:rFonts w:ascii="Arial" w:hAnsi="Arial" w:cs="Arial"/>
              </w:rPr>
            </w:pPr>
          </w:p>
          <w:p w:rsidR="00510041" w:rsidRDefault="00510041" w:rsidP="00510041">
            <w:pPr>
              <w:pStyle w:val="NoSpacing"/>
              <w:rPr>
                <w:rFonts w:ascii="Arial" w:hAnsi="Arial" w:cs="Arial"/>
                <w:b/>
              </w:rPr>
            </w:pPr>
            <w:r w:rsidRPr="00510041">
              <w:rPr>
                <w:rFonts w:ascii="Arial" w:hAnsi="Arial" w:cs="Arial"/>
                <w:b/>
              </w:rPr>
              <w:t>Key Learning:</w:t>
            </w:r>
          </w:p>
          <w:p w:rsidR="00B00EA0" w:rsidRDefault="006779F2" w:rsidP="00B00EA0">
            <w:pPr>
              <w:pStyle w:val="NoSpacing"/>
              <w:numPr>
                <w:ilvl w:val="0"/>
                <w:numId w:val="24"/>
              </w:numPr>
              <w:rPr>
                <w:rFonts w:ascii="Arial" w:hAnsi="Arial" w:cs="Arial"/>
              </w:rPr>
            </w:pPr>
            <w:r>
              <w:rPr>
                <w:rFonts w:ascii="Arial" w:hAnsi="Arial" w:cs="Arial"/>
              </w:rPr>
              <w:t>The need for structures to fulfil human needs.</w:t>
            </w:r>
          </w:p>
          <w:p w:rsidR="00345DE8" w:rsidRPr="00B00EA0" w:rsidRDefault="00345DE8" w:rsidP="00B00EA0">
            <w:pPr>
              <w:pStyle w:val="NoSpacing"/>
              <w:numPr>
                <w:ilvl w:val="0"/>
                <w:numId w:val="24"/>
              </w:numPr>
              <w:rPr>
                <w:rFonts w:ascii="Arial" w:hAnsi="Arial" w:cs="Arial"/>
              </w:rPr>
            </w:pPr>
            <w:r>
              <w:rPr>
                <w:rFonts w:ascii="Arial" w:hAnsi="Arial" w:cs="Arial"/>
              </w:rPr>
              <w:t xml:space="preserve">How to develop floorplans using grids, with pupils thinking </w:t>
            </w:r>
            <w:r w:rsidR="002621C2">
              <w:rPr>
                <w:rFonts w:ascii="Arial" w:hAnsi="Arial" w:cs="Arial"/>
              </w:rPr>
              <w:t>schematically</w:t>
            </w:r>
            <w:r>
              <w:rPr>
                <w:rFonts w:ascii="Arial" w:hAnsi="Arial" w:cs="Arial"/>
              </w:rPr>
              <w:t xml:space="preserve"> about the basic use and need required of space</w:t>
            </w:r>
            <w:r w:rsidR="004D1C1D">
              <w:rPr>
                <w:rFonts w:ascii="Arial" w:hAnsi="Arial" w:cs="Arial"/>
              </w:rPr>
              <w:t>s.</w:t>
            </w:r>
          </w:p>
          <w:p w:rsidR="006779F2" w:rsidRDefault="00C275B2" w:rsidP="0074499B">
            <w:pPr>
              <w:pStyle w:val="NoSpacing"/>
              <w:numPr>
                <w:ilvl w:val="0"/>
                <w:numId w:val="24"/>
              </w:numPr>
              <w:rPr>
                <w:rFonts w:ascii="Arial" w:hAnsi="Arial" w:cs="Arial"/>
              </w:rPr>
            </w:pPr>
            <w:r>
              <w:rPr>
                <w:rFonts w:ascii="Arial" w:hAnsi="Arial" w:cs="Arial"/>
              </w:rPr>
              <w:t>Use CAD</w:t>
            </w:r>
            <w:r w:rsidR="006779F2">
              <w:rPr>
                <w:rFonts w:ascii="Arial" w:hAnsi="Arial" w:cs="Arial"/>
              </w:rPr>
              <w:t xml:space="preserve"> to develop solutions to </w:t>
            </w:r>
            <w:r w:rsidR="002621C2">
              <w:rPr>
                <w:rFonts w:ascii="Arial" w:hAnsi="Arial" w:cs="Arial"/>
              </w:rPr>
              <w:t>architectural</w:t>
            </w:r>
            <w:r w:rsidR="006779F2">
              <w:rPr>
                <w:rFonts w:ascii="Arial" w:hAnsi="Arial" w:cs="Arial"/>
              </w:rPr>
              <w:t xml:space="preserve"> problems</w:t>
            </w:r>
          </w:p>
          <w:p w:rsidR="0074499B" w:rsidRDefault="001656D4" w:rsidP="0074499B">
            <w:pPr>
              <w:pStyle w:val="NoSpacing"/>
              <w:numPr>
                <w:ilvl w:val="0"/>
                <w:numId w:val="24"/>
              </w:numPr>
              <w:rPr>
                <w:rFonts w:ascii="Arial" w:hAnsi="Arial" w:cs="Arial"/>
              </w:rPr>
            </w:pPr>
            <w:r w:rsidRPr="001656D4">
              <w:rPr>
                <w:rFonts w:ascii="Arial" w:hAnsi="Arial" w:cs="Arial"/>
              </w:rPr>
              <w:t xml:space="preserve">Use </w:t>
            </w:r>
            <w:r w:rsidR="00C275B2">
              <w:rPr>
                <w:rFonts w:ascii="Arial" w:hAnsi="Arial" w:cs="Arial"/>
              </w:rPr>
              <w:t>CAD modelling</w:t>
            </w:r>
            <w:r w:rsidRPr="001656D4">
              <w:rPr>
                <w:rFonts w:ascii="Arial" w:hAnsi="Arial" w:cs="Arial"/>
              </w:rPr>
              <w:t xml:space="preserve"> to communicate</w:t>
            </w:r>
            <w:r w:rsidR="00B073A6">
              <w:rPr>
                <w:rFonts w:ascii="Arial" w:hAnsi="Arial" w:cs="Arial"/>
              </w:rPr>
              <w:t xml:space="preserve"> </w:t>
            </w:r>
            <w:r w:rsidR="00F71EF5">
              <w:rPr>
                <w:rFonts w:ascii="Arial" w:hAnsi="Arial" w:cs="Arial"/>
              </w:rPr>
              <w:t xml:space="preserve">final </w:t>
            </w:r>
            <w:r w:rsidR="00B073A6">
              <w:rPr>
                <w:rFonts w:ascii="Arial" w:hAnsi="Arial" w:cs="Arial"/>
              </w:rPr>
              <w:t>design</w:t>
            </w:r>
            <w:r w:rsidRPr="001656D4">
              <w:rPr>
                <w:rFonts w:ascii="Arial" w:hAnsi="Arial" w:cs="Arial"/>
              </w:rPr>
              <w:t xml:space="preserve"> </w:t>
            </w:r>
            <w:r w:rsidR="00F71EF5">
              <w:rPr>
                <w:rFonts w:ascii="Arial" w:hAnsi="Arial" w:cs="Arial"/>
              </w:rPr>
              <w:t>presentation drawings</w:t>
            </w:r>
            <w:r w:rsidR="009B189B">
              <w:rPr>
                <w:rFonts w:ascii="Arial" w:hAnsi="Arial" w:cs="Arial"/>
              </w:rPr>
              <w:t>.</w:t>
            </w:r>
          </w:p>
          <w:p w:rsidR="00F71EF5" w:rsidRDefault="00F71EF5" w:rsidP="0074499B">
            <w:pPr>
              <w:pStyle w:val="NoSpacing"/>
              <w:numPr>
                <w:ilvl w:val="0"/>
                <w:numId w:val="24"/>
              </w:numPr>
              <w:rPr>
                <w:rFonts w:ascii="Arial" w:hAnsi="Arial" w:cs="Arial"/>
              </w:rPr>
            </w:pPr>
            <w:r>
              <w:rPr>
                <w:rFonts w:ascii="Arial" w:hAnsi="Arial" w:cs="Arial"/>
              </w:rPr>
              <w:t>UnPS staff will talk about the role of their business and actively involve students in a surveying activity with a theodolite.</w:t>
            </w:r>
          </w:p>
          <w:p w:rsidR="00D329E3" w:rsidRPr="001656D4" w:rsidRDefault="00D329E3" w:rsidP="0074499B">
            <w:pPr>
              <w:pStyle w:val="NoSpacing"/>
              <w:numPr>
                <w:ilvl w:val="0"/>
                <w:numId w:val="24"/>
              </w:numPr>
              <w:rPr>
                <w:rFonts w:ascii="Arial" w:hAnsi="Arial" w:cs="Arial"/>
              </w:rPr>
            </w:pPr>
            <w:r>
              <w:rPr>
                <w:rFonts w:ascii="Arial" w:hAnsi="Arial" w:cs="Arial"/>
              </w:rPr>
              <w:t>Stud</w:t>
            </w:r>
            <w:r w:rsidR="0091198B">
              <w:rPr>
                <w:rFonts w:ascii="Arial" w:hAnsi="Arial" w:cs="Arial"/>
              </w:rPr>
              <w:t xml:space="preserve">ents </w:t>
            </w:r>
            <w:r w:rsidR="00C275B2">
              <w:rPr>
                <w:rFonts w:ascii="Arial" w:hAnsi="Arial" w:cs="Arial"/>
              </w:rPr>
              <w:t>see the benefits of working.</w:t>
            </w:r>
            <w:r w:rsidR="006C3B10">
              <w:rPr>
                <w:rFonts w:ascii="Arial" w:hAnsi="Arial" w:cs="Arial"/>
              </w:rPr>
              <w:t xml:space="preserve"> Students</w:t>
            </w:r>
            <w:r>
              <w:rPr>
                <w:rFonts w:ascii="Arial" w:hAnsi="Arial" w:cs="Arial"/>
              </w:rPr>
              <w:t xml:space="preserve"> are presented with information to </w:t>
            </w:r>
            <w:r w:rsidR="00C275B2">
              <w:rPr>
                <w:rFonts w:ascii="Arial" w:hAnsi="Arial" w:cs="Arial"/>
              </w:rPr>
              <w:t>guide pupils</w:t>
            </w:r>
            <w:r w:rsidR="006C3B10">
              <w:rPr>
                <w:rFonts w:ascii="Arial" w:hAnsi="Arial" w:cs="Arial"/>
              </w:rPr>
              <w:t xml:space="preserve"> through options, examination courses, and</w:t>
            </w:r>
            <w:r>
              <w:rPr>
                <w:rFonts w:ascii="Arial" w:hAnsi="Arial" w:cs="Arial"/>
              </w:rPr>
              <w:t xml:space="preserve"> into further education </w:t>
            </w:r>
            <w:r w:rsidR="006C3B10">
              <w:rPr>
                <w:rFonts w:ascii="Arial" w:hAnsi="Arial" w:cs="Arial"/>
              </w:rPr>
              <w:t>or</w:t>
            </w:r>
            <w:r>
              <w:rPr>
                <w:rFonts w:ascii="Arial" w:hAnsi="Arial" w:cs="Arial"/>
              </w:rPr>
              <w:t xml:space="preserve"> careers in the industry</w:t>
            </w:r>
            <w:r w:rsidR="006C3B10">
              <w:rPr>
                <w:rFonts w:ascii="Arial" w:hAnsi="Arial" w:cs="Arial"/>
              </w:rPr>
              <w:t>. Students can explore the wide range of future opportunities Design and Technology can offer.</w:t>
            </w:r>
          </w:p>
          <w:p w:rsidR="00510041" w:rsidRPr="00510041" w:rsidRDefault="00510041" w:rsidP="00510041">
            <w:pPr>
              <w:pStyle w:val="NoSpacing"/>
              <w:rPr>
                <w:rFonts w:ascii="Arial" w:hAnsi="Arial" w:cs="Arial"/>
                <w:b/>
              </w:rPr>
            </w:pPr>
            <w:r w:rsidRPr="00510041">
              <w:rPr>
                <w:rFonts w:ascii="Arial" w:hAnsi="Arial" w:cs="Arial"/>
                <w:b/>
              </w:rPr>
              <w:t>Skills:</w:t>
            </w:r>
          </w:p>
          <w:p w:rsidR="00510041" w:rsidRDefault="00B00EA0" w:rsidP="00615C73">
            <w:pPr>
              <w:pStyle w:val="NoSpacing"/>
              <w:numPr>
                <w:ilvl w:val="0"/>
                <w:numId w:val="22"/>
              </w:numPr>
              <w:rPr>
                <w:rFonts w:ascii="Arial" w:hAnsi="Arial" w:cs="Arial"/>
              </w:rPr>
            </w:pPr>
            <w:r>
              <w:rPr>
                <w:rFonts w:ascii="Arial" w:hAnsi="Arial" w:cs="Arial"/>
              </w:rPr>
              <w:t>Understand and use simple surveying skills</w:t>
            </w:r>
            <w:r w:rsidR="009B189B">
              <w:rPr>
                <w:rFonts w:ascii="Arial" w:hAnsi="Arial" w:cs="Arial"/>
              </w:rPr>
              <w:t>.</w:t>
            </w:r>
          </w:p>
          <w:p w:rsidR="00345DE8" w:rsidRDefault="00345DE8" w:rsidP="00615C73">
            <w:pPr>
              <w:pStyle w:val="NoSpacing"/>
              <w:numPr>
                <w:ilvl w:val="0"/>
                <w:numId w:val="22"/>
              </w:numPr>
              <w:rPr>
                <w:rFonts w:ascii="Arial" w:hAnsi="Arial" w:cs="Arial"/>
              </w:rPr>
            </w:pPr>
            <w:r>
              <w:rPr>
                <w:rFonts w:ascii="Arial" w:hAnsi="Arial" w:cs="Arial"/>
              </w:rPr>
              <w:t>Plan spaces 1:1 using simple strategies</w:t>
            </w:r>
            <w:r w:rsidR="009B189B">
              <w:rPr>
                <w:rFonts w:ascii="Arial" w:hAnsi="Arial" w:cs="Arial"/>
              </w:rPr>
              <w:t>.</w:t>
            </w:r>
          </w:p>
          <w:p w:rsidR="00B00EA0" w:rsidRDefault="00736E1E" w:rsidP="00B00EA0">
            <w:pPr>
              <w:pStyle w:val="NoSpacing"/>
              <w:numPr>
                <w:ilvl w:val="0"/>
                <w:numId w:val="22"/>
              </w:numPr>
              <w:rPr>
                <w:rFonts w:ascii="Arial" w:hAnsi="Arial" w:cs="Arial"/>
              </w:rPr>
            </w:pPr>
            <w:r>
              <w:rPr>
                <w:rFonts w:ascii="Arial" w:hAnsi="Arial" w:cs="Arial"/>
              </w:rPr>
              <w:t>Deve</w:t>
            </w:r>
            <w:r w:rsidR="009B189B">
              <w:rPr>
                <w:rFonts w:ascii="Arial" w:hAnsi="Arial" w:cs="Arial"/>
              </w:rPr>
              <w:t xml:space="preserve">lop confidence in Google </w:t>
            </w:r>
            <w:proofErr w:type="spellStart"/>
            <w:r w:rsidR="009B189B">
              <w:rPr>
                <w:rFonts w:ascii="Arial" w:hAnsi="Arial" w:cs="Arial"/>
              </w:rPr>
              <w:t>Sketch</w:t>
            </w:r>
            <w:r>
              <w:rPr>
                <w:rFonts w:ascii="Arial" w:hAnsi="Arial" w:cs="Arial"/>
              </w:rPr>
              <w:t>Up</w:t>
            </w:r>
            <w:proofErr w:type="spellEnd"/>
            <w:r w:rsidR="00B00EA0">
              <w:rPr>
                <w:rFonts w:ascii="Arial" w:hAnsi="Arial" w:cs="Arial"/>
              </w:rPr>
              <w:t xml:space="preserve"> </w:t>
            </w:r>
            <w:r w:rsidR="00C275B2">
              <w:rPr>
                <w:rFonts w:ascii="Arial" w:hAnsi="Arial" w:cs="Arial"/>
              </w:rPr>
              <w:t xml:space="preserve">software </w:t>
            </w:r>
            <w:r w:rsidR="00B00EA0">
              <w:rPr>
                <w:rFonts w:ascii="Arial" w:hAnsi="Arial" w:cs="Arial"/>
              </w:rPr>
              <w:t xml:space="preserve">to </w:t>
            </w:r>
            <w:r w:rsidR="00C275B2">
              <w:rPr>
                <w:rFonts w:ascii="Arial" w:hAnsi="Arial" w:cs="Arial"/>
              </w:rPr>
              <w:t xml:space="preserve">explore and </w:t>
            </w:r>
            <w:r w:rsidR="00B00EA0">
              <w:rPr>
                <w:rFonts w:ascii="Arial" w:hAnsi="Arial" w:cs="Arial"/>
              </w:rPr>
              <w:t xml:space="preserve">display </w:t>
            </w:r>
            <w:r w:rsidR="00426111">
              <w:rPr>
                <w:rFonts w:ascii="Arial" w:hAnsi="Arial" w:cs="Arial"/>
              </w:rPr>
              <w:t>an architectural design solution</w:t>
            </w:r>
            <w:r w:rsidR="009B189B">
              <w:rPr>
                <w:rFonts w:ascii="Arial" w:hAnsi="Arial" w:cs="Arial"/>
              </w:rPr>
              <w:t>.</w:t>
            </w:r>
          </w:p>
          <w:p w:rsidR="00875B62" w:rsidRDefault="00875B62" w:rsidP="00B00EA0">
            <w:pPr>
              <w:pStyle w:val="NoSpacing"/>
              <w:numPr>
                <w:ilvl w:val="0"/>
                <w:numId w:val="22"/>
              </w:numPr>
              <w:rPr>
                <w:rFonts w:ascii="Arial" w:hAnsi="Arial" w:cs="Arial"/>
              </w:rPr>
            </w:pPr>
            <w:r>
              <w:rPr>
                <w:rFonts w:ascii="Arial" w:hAnsi="Arial" w:cs="Arial"/>
              </w:rPr>
              <w:t>Pupils become more spatially aware.</w:t>
            </w:r>
          </w:p>
          <w:p w:rsidR="006C3B10" w:rsidRDefault="00FC1E22" w:rsidP="00647AD2">
            <w:pPr>
              <w:pStyle w:val="NoSpacing"/>
              <w:tabs>
                <w:tab w:val="left" w:pos="3020"/>
              </w:tabs>
              <w:rPr>
                <w:rFonts w:ascii="Arial" w:hAnsi="Arial" w:cs="Arial"/>
              </w:rPr>
            </w:pPr>
            <w:r>
              <w:rPr>
                <w:rFonts w:ascii="Arial" w:hAnsi="Arial" w:cs="Arial"/>
              </w:rPr>
              <w:tab/>
            </w:r>
          </w:p>
        </w:tc>
      </w:tr>
      <w:tr w:rsidR="00FA2396" w:rsidRPr="00374B66" w:rsidTr="0074499B">
        <w:tc>
          <w:tcPr>
            <w:tcW w:w="2412" w:type="dxa"/>
          </w:tcPr>
          <w:p w:rsidR="00FA2396" w:rsidRPr="00374B66" w:rsidRDefault="00510041">
            <w:pPr>
              <w:rPr>
                <w:rFonts w:ascii="Arial" w:hAnsi="Arial" w:cs="Arial"/>
              </w:rPr>
            </w:pPr>
            <w:r w:rsidRPr="0080244F">
              <w:rPr>
                <w:rFonts w:ascii="Arial" w:hAnsi="Arial" w:cs="Arial"/>
                <w:b/>
                <w:sz w:val="28"/>
              </w:rPr>
              <w:t>Suggested time</w:t>
            </w:r>
          </w:p>
        </w:tc>
        <w:tc>
          <w:tcPr>
            <w:tcW w:w="6604" w:type="dxa"/>
          </w:tcPr>
          <w:p w:rsidR="00FA2396" w:rsidRPr="001214C2" w:rsidRDefault="00930415" w:rsidP="0024793D">
            <w:pPr>
              <w:rPr>
                <w:rFonts w:ascii="Arial" w:hAnsi="Arial" w:cs="Arial"/>
              </w:rPr>
            </w:pPr>
            <w:r>
              <w:rPr>
                <w:rFonts w:ascii="Arial" w:hAnsi="Arial" w:cs="Arial"/>
              </w:rPr>
              <w:t>9-</w:t>
            </w:r>
            <w:r w:rsidR="00F90296">
              <w:rPr>
                <w:rFonts w:ascii="Arial" w:hAnsi="Arial" w:cs="Arial"/>
              </w:rPr>
              <w:t>10</w:t>
            </w:r>
            <w:r w:rsidR="001214C2">
              <w:rPr>
                <w:rFonts w:ascii="Arial" w:hAnsi="Arial" w:cs="Arial"/>
              </w:rPr>
              <w:t xml:space="preserve"> hours</w:t>
            </w:r>
            <w:r w:rsidR="001214C2">
              <w:rPr>
                <w:rFonts w:ascii="Arial" w:hAnsi="Arial" w:cs="Arial"/>
              </w:rPr>
              <w:tab/>
            </w:r>
          </w:p>
        </w:tc>
      </w:tr>
      <w:tr w:rsidR="00FA2396" w:rsidRPr="00374B66" w:rsidTr="0074499B">
        <w:tc>
          <w:tcPr>
            <w:tcW w:w="2412" w:type="dxa"/>
          </w:tcPr>
          <w:p w:rsidR="00FA2396" w:rsidRDefault="00510041">
            <w:pPr>
              <w:rPr>
                <w:rFonts w:ascii="Arial" w:hAnsi="Arial" w:cs="Arial"/>
                <w:b/>
                <w:sz w:val="28"/>
              </w:rPr>
            </w:pPr>
            <w:r w:rsidRPr="0080244F">
              <w:rPr>
                <w:rFonts w:ascii="Arial" w:hAnsi="Arial" w:cs="Arial"/>
                <w:b/>
                <w:sz w:val="28"/>
              </w:rPr>
              <w:lastRenderedPageBreak/>
              <w:t>Learning objectives</w:t>
            </w:r>
          </w:p>
          <w:p w:rsidR="000C13F6" w:rsidRDefault="000C13F6">
            <w:pPr>
              <w:rPr>
                <w:rFonts w:ascii="Arial" w:hAnsi="Arial" w:cs="Arial"/>
                <w:b/>
                <w:sz w:val="28"/>
              </w:rPr>
            </w:pPr>
          </w:p>
          <w:p w:rsidR="00C461CB" w:rsidRPr="00FB538C" w:rsidRDefault="00C461CB">
            <w:pPr>
              <w:rPr>
                <w:rFonts w:ascii="Arial" w:hAnsi="Arial" w:cs="Arial"/>
                <w:b/>
              </w:rPr>
            </w:pPr>
          </w:p>
          <w:p w:rsidR="00C461CB" w:rsidRPr="00FB538C" w:rsidRDefault="00C461CB">
            <w:pPr>
              <w:rPr>
                <w:rFonts w:ascii="Arial" w:hAnsi="Arial" w:cs="Arial"/>
                <w:b/>
              </w:rPr>
            </w:pPr>
          </w:p>
          <w:p w:rsidR="00C461CB" w:rsidRDefault="00C461CB">
            <w:pPr>
              <w:rPr>
                <w:rFonts w:ascii="Arial" w:hAnsi="Arial" w:cs="Arial"/>
                <w:b/>
              </w:rPr>
            </w:pPr>
          </w:p>
          <w:p w:rsidR="00FB538C" w:rsidRDefault="00FB538C">
            <w:pPr>
              <w:rPr>
                <w:rFonts w:ascii="Arial" w:hAnsi="Arial" w:cs="Arial"/>
                <w:b/>
              </w:rPr>
            </w:pPr>
          </w:p>
          <w:p w:rsidR="00FB538C" w:rsidRDefault="00FB538C">
            <w:pPr>
              <w:rPr>
                <w:rFonts w:ascii="Arial" w:hAnsi="Arial" w:cs="Arial"/>
                <w:b/>
              </w:rPr>
            </w:pPr>
          </w:p>
          <w:p w:rsidR="00291BC1" w:rsidRPr="00FB538C" w:rsidRDefault="00291BC1">
            <w:pPr>
              <w:rPr>
                <w:rFonts w:ascii="Arial" w:hAnsi="Arial" w:cs="Arial"/>
                <w:b/>
              </w:rPr>
            </w:pPr>
          </w:p>
          <w:p w:rsidR="00C461CB" w:rsidRPr="00FB538C" w:rsidRDefault="00C461CB">
            <w:pPr>
              <w:rPr>
                <w:rFonts w:ascii="Arial" w:hAnsi="Arial" w:cs="Arial"/>
                <w:b/>
              </w:rPr>
            </w:pPr>
          </w:p>
          <w:p w:rsidR="00C461CB" w:rsidRPr="00C461CB" w:rsidRDefault="00C461CB">
            <w:pPr>
              <w:rPr>
                <w:rFonts w:ascii="Arial" w:hAnsi="Arial" w:cs="Arial"/>
                <w:i/>
                <w:sz w:val="24"/>
                <w:szCs w:val="24"/>
              </w:rPr>
            </w:pPr>
          </w:p>
        </w:tc>
        <w:tc>
          <w:tcPr>
            <w:tcW w:w="6604" w:type="dxa"/>
          </w:tcPr>
          <w:p w:rsidR="00E84143" w:rsidRPr="009B189B" w:rsidRDefault="00E84143" w:rsidP="00E84143">
            <w:pPr>
              <w:autoSpaceDE w:val="0"/>
              <w:autoSpaceDN w:val="0"/>
              <w:adjustRightInd w:val="0"/>
              <w:rPr>
                <w:rFonts w:ascii="Arial" w:hAnsi="Arial" w:cs="Arial"/>
                <w:b/>
              </w:rPr>
            </w:pPr>
            <w:r w:rsidRPr="009B189B">
              <w:rPr>
                <w:rFonts w:ascii="Arial" w:hAnsi="Arial" w:cs="Arial"/>
                <w:b/>
              </w:rPr>
              <w:t>Technical knowledge – TK</w:t>
            </w:r>
          </w:p>
          <w:p w:rsidR="00090833" w:rsidRPr="00E72B8B" w:rsidRDefault="00090833" w:rsidP="00090833">
            <w:pPr>
              <w:autoSpaceDE w:val="0"/>
              <w:autoSpaceDN w:val="0"/>
              <w:adjustRightInd w:val="0"/>
              <w:rPr>
                <w:rFonts w:ascii="Arial" w:hAnsi="Arial" w:cs="Arial"/>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16</w:t>
            </w:r>
            <w:r w:rsidRPr="00E72B8B">
              <w:rPr>
                <w:rFonts w:ascii="Arial" w:hAnsi="Arial" w:cs="Arial"/>
                <w:bCs/>
              </w:rPr>
              <w:t xml:space="preserve"> </w:t>
            </w:r>
            <w:r w:rsidR="009B189B">
              <w:rPr>
                <w:rFonts w:ascii="Arial" w:hAnsi="Arial" w:cs="Arial"/>
              </w:rPr>
              <w:t>–</w:t>
            </w:r>
            <w:r w:rsidRPr="00E72B8B">
              <w:rPr>
                <w:rFonts w:ascii="Arial" w:hAnsi="Arial" w:cs="Arial"/>
              </w:rPr>
              <w:t xml:space="preserve"> use learning from science to help design and make products that work</w:t>
            </w:r>
          </w:p>
          <w:p w:rsidR="00090833" w:rsidRPr="00E72B8B" w:rsidRDefault="00090833" w:rsidP="00090833">
            <w:pPr>
              <w:autoSpaceDE w:val="0"/>
              <w:autoSpaceDN w:val="0"/>
              <w:adjustRightInd w:val="0"/>
              <w:rPr>
                <w:rFonts w:ascii="Arial" w:hAnsi="Arial" w:cs="Arial"/>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17</w:t>
            </w:r>
            <w:r w:rsidRPr="00E72B8B">
              <w:rPr>
                <w:rFonts w:ascii="Arial" w:hAnsi="Arial" w:cs="Arial"/>
                <w:bCs/>
              </w:rPr>
              <w:t xml:space="preserve"> </w:t>
            </w:r>
            <w:r w:rsidR="009B189B">
              <w:rPr>
                <w:rFonts w:ascii="Arial" w:hAnsi="Arial" w:cs="Arial"/>
              </w:rPr>
              <w:t>–</w:t>
            </w:r>
            <w:r w:rsidRPr="00E72B8B">
              <w:rPr>
                <w:rFonts w:ascii="Arial" w:hAnsi="Arial" w:cs="Arial"/>
              </w:rPr>
              <w:t xml:space="preserve"> use learning from mathematics to help design and make products that work</w:t>
            </w:r>
          </w:p>
          <w:p w:rsidR="00E72B8B" w:rsidRPr="00E72B8B" w:rsidRDefault="00E72B8B" w:rsidP="00E72B8B">
            <w:pPr>
              <w:autoSpaceDE w:val="0"/>
              <w:autoSpaceDN w:val="0"/>
              <w:adjustRightInd w:val="0"/>
              <w:rPr>
                <w:rFonts w:ascii="Arial" w:hAnsi="Arial" w:cs="Arial"/>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19</w:t>
            </w:r>
            <w:r w:rsidRPr="00E72B8B">
              <w:rPr>
                <w:rFonts w:ascii="Arial" w:hAnsi="Arial" w:cs="Arial"/>
                <w:bCs/>
              </w:rPr>
              <w:t xml:space="preserve"> </w:t>
            </w:r>
            <w:r w:rsidR="009B189B">
              <w:rPr>
                <w:rFonts w:ascii="Arial" w:hAnsi="Arial" w:cs="Arial"/>
              </w:rPr>
              <w:t>–</w:t>
            </w:r>
            <w:r w:rsidRPr="00E72B8B">
              <w:rPr>
                <w:rFonts w:ascii="Arial" w:hAnsi="Arial" w:cs="Arial"/>
              </w:rPr>
              <w:t xml:space="preserve"> understand the performance of structural elements to achieve functioning solutions</w:t>
            </w:r>
          </w:p>
          <w:p w:rsidR="00E84143" w:rsidRPr="00E84143" w:rsidRDefault="00E84143" w:rsidP="00E84143">
            <w:pPr>
              <w:autoSpaceDE w:val="0"/>
              <w:autoSpaceDN w:val="0"/>
              <w:adjustRightInd w:val="0"/>
              <w:rPr>
                <w:rFonts w:ascii="Arial" w:hAnsi="Arial" w:cs="Arial"/>
              </w:rPr>
            </w:pPr>
          </w:p>
          <w:p w:rsidR="00E84143" w:rsidRPr="009B189B" w:rsidRDefault="00E84143" w:rsidP="00E84143">
            <w:pPr>
              <w:autoSpaceDE w:val="0"/>
              <w:autoSpaceDN w:val="0"/>
              <w:adjustRightInd w:val="0"/>
              <w:rPr>
                <w:rFonts w:ascii="Arial" w:hAnsi="Arial" w:cs="Arial"/>
                <w:b/>
              </w:rPr>
            </w:pPr>
            <w:r w:rsidRPr="009B189B">
              <w:rPr>
                <w:rFonts w:ascii="Arial" w:hAnsi="Arial" w:cs="Arial"/>
                <w:b/>
              </w:rPr>
              <w:t>Designing – DB</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DA 1</w:t>
            </w:r>
            <w:r w:rsidRPr="008A7882">
              <w:rPr>
                <w:rFonts w:ascii="Arial" w:hAnsi="Arial" w:cs="Arial"/>
              </w:rPr>
              <w:t xml:space="preserve"> </w:t>
            </w:r>
            <w:r w:rsidR="009B189B">
              <w:rPr>
                <w:rFonts w:ascii="Arial" w:hAnsi="Arial" w:cs="Arial"/>
              </w:rPr>
              <w:t>–</w:t>
            </w:r>
            <w:r w:rsidRPr="008A7882">
              <w:rPr>
                <w:rFonts w:ascii="Arial" w:hAnsi="Arial" w:cs="Arial"/>
              </w:rPr>
              <w:t xml:space="preserve"> develop detailed design specifications to guide their thinking</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DA 3</w:t>
            </w:r>
            <w:r w:rsidRPr="008A7882">
              <w:rPr>
                <w:rFonts w:ascii="Arial" w:hAnsi="Arial" w:cs="Arial"/>
              </w:rPr>
              <w:t xml:space="preserve"> </w:t>
            </w:r>
            <w:r w:rsidR="009B189B">
              <w:rPr>
                <w:rFonts w:ascii="Arial" w:hAnsi="Arial" w:cs="Arial"/>
              </w:rPr>
              <w:t>–</w:t>
            </w:r>
            <w:r w:rsidRPr="008A7882">
              <w:rPr>
                <w:rFonts w:ascii="Arial" w:hAnsi="Arial" w:cs="Arial"/>
              </w:rPr>
              <w:t xml:space="preserve"> </w:t>
            </w:r>
            <w:r w:rsidR="009B189B">
              <w:rPr>
                <w:rFonts w:ascii="Arial" w:hAnsi="Arial" w:cs="Arial"/>
              </w:rPr>
              <w:t>i</w:t>
            </w:r>
            <w:r w:rsidRPr="008A7882">
              <w:rPr>
                <w:rFonts w:ascii="Arial" w:hAnsi="Arial" w:cs="Arial"/>
              </w:rPr>
              <w:t>dentify and solve their own design problems</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 xml:space="preserve">DA 4 </w:t>
            </w:r>
            <w:r w:rsidR="009B189B">
              <w:rPr>
                <w:rFonts w:ascii="Arial" w:hAnsi="Arial" w:cs="Arial"/>
              </w:rPr>
              <w:t>–</w:t>
            </w:r>
            <w:r w:rsidRPr="008A7882">
              <w:rPr>
                <w:rFonts w:ascii="Arial" w:hAnsi="Arial" w:cs="Arial"/>
              </w:rPr>
              <w:t xml:space="preserve"> develop design specifications that include a wider range of requirements such as environmental, aesthetic, cost, maintenance, quality and safety</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DA 8</w:t>
            </w:r>
            <w:r w:rsidRPr="008A7882">
              <w:rPr>
                <w:rFonts w:ascii="Arial" w:hAnsi="Arial" w:cs="Arial"/>
              </w:rPr>
              <w:t xml:space="preserve"> </w:t>
            </w:r>
            <w:r w:rsidR="009B189B">
              <w:rPr>
                <w:rFonts w:ascii="Arial" w:hAnsi="Arial" w:cs="Arial"/>
              </w:rPr>
              <w:t>–</w:t>
            </w:r>
            <w:r w:rsidRPr="008A7882">
              <w:rPr>
                <w:rFonts w:ascii="Arial" w:hAnsi="Arial" w:cs="Arial"/>
              </w:rPr>
              <w:t xml:space="preserve"> consider the influence of a range of lifestyle factors and consumer choices when designing products</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 xml:space="preserve">DB 1 </w:t>
            </w:r>
            <w:r w:rsidR="009B189B">
              <w:rPr>
                <w:rFonts w:ascii="Arial" w:hAnsi="Arial" w:cs="Arial"/>
              </w:rPr>
              <w:t>–</w:t>
            </w:r>
            <w:r w:rsidRPr="008A7882">
              <w:rPr>
                <w:rFonts w:ascii="Arial" w:hAnsi="Arial" w:cs="Arial"/>
              </w:rPr>
              <w:t xml:space="preserve"> use 2D and begin to use 3D CAD packages to model their ideas</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 xml:space="preserve">DB 3 </w:t>
            </w:r>
            <w:r w:rsidR="00B92CE3">
              <w:rPr>
                <w:rFonts w:ascii="Arial" w:hAnsi="Arial" w:cs="Arial"/>
              </w:rPr>
              <w:t>–</w:t>
            </w:r>
            <w:r w:rsidRPr="008A7882">
              <w:rPr>
                <w:rFonts w:ascii="Arial" w:hAnsi="Arial" w:cs="Arial"/>
              </w:rPr>
              <w:t xml:space="preserve"> use 3D CAD to model, develop and present their ideas</w:t>
            </w:r>
          </w:p>
          <w:p w:rsidR="008A7882" w:rsidRPr="008A7882" w:rsidRDefault="008A7882" w:rsidP="008A7882">
            <w:pPr>
              <w:autoSpaceDE w:val="0"/>
              <w:autoSpaceDN w:val="0"/>
              <w:adjustRightInd w:val="0"/>
              <w:rPr>
                <w:rFonts w:ascii="Arial" w:hAnsi="Arial" w:cs="Arial"/>
              </w:rPr>
            </w:pPr>
            <w:r w:rsidRPr="008A7882">
              <w:rPr>
                <w:rFonts w:ascii="Arial" w:hAnsi="Arial" w:cs="Arial"/>
                <w:b/>
                <w:bCs/>
              </w:rPr>
              <w:t xml:space="preserve">DB 5 </w:t>
            </w:r>
            <w:r w:rsidR="00B92CE3">
              <w:rPr>
                <w:rFonts w:ascii="Arial" w:hAnsi="Arial" w:cs="Arial"/>
              </w:rPr>
              <w:t>–</w:t>
            </w:r>
            <w:r w:rsidRPr="008A7882">
              <w:rPr>
                <w:rFonts w:ascii="Arial" w:hAnsi="Arial" w:cs="Arial"/>
              </w:rPr>
              <w:t xml:space="preserve"> use specifications to inform the design of innovative, functional, appealing products that respond to needs in a variety of situations</w:t>
            </w:r>
          </w:p>
          <w:p w:rsidR="008A7882" w:rsidRDefault="008A7882" w:rsidP="008A7882">
            <w:pPr>
              <w:autoSpaceDE w:val="0"/>
              <w:autoSpaceDN w:val="0"/>
              <w:adjustRightInd w:val="0"/>
              <w:rPr>
                <w:rFonts w:ascii="Arial" w:hAnsi="Arial" w:cs="Arial"/>
              </w:rPr>
            </w:pPr>
            <w:r w:rsidRPr="008A7882">
              <w:rPr>
                <w:rFonts w:ascii="Arial" w:hAnsi="Arial" w:cs="Arial"/>
                <w:b/>
                <w:bCs/>
              </w:rPr>
              <w:t xml:space="preserve">DB 9 </w:t>
            </w:r>
            <w:r w:rsidR="00B92CE3">
              <w:rPr>
                <w:rFonts w:ascii="Arial" w:hAnsi="Arial" w:cs="Arial"/>
              </w:rPr>
              <w:t>–</w:t>
            </w:r>
            <w:r w:rsidRPr="008A7882">
              <w:rPr>
                <w:rFonts w:ascii="Arial" w:hAnsi="Arial" w:cs="Arial"/>
              </w:rPr>
              <w:t xml:space="preserve"> develop and communicate design ideas using annotated sketches</w:t>
            </w:r>
          </w:p>
          <w:p w:rsidR="009C4723" w:rsidRDefault="009C4723" w:rsidP="008A7882">
            <w:pPr>
              <w:autoSpaceDE w:val="0"/>
              <w:autoSpaceDN w:val="0"/>
              <w:adjustRightInd w:val="0"/>
              <w:rPr>
                <w:rFonts w:ascii="Arial" w:hAnsi="Arial" w:cs="Arial"/>
              </w:rPr>
            </w:pPr>
          </w:p>
          <w:p w:rsidR="009C4723" w:rsidRPr="00B92CE3" w:rsidRDefault="009C4723" w:rsidP="009C4723">
            <w:pPr>
              <w:autoSpaceDE w:val="0"/>
              <w:autoSpaceDN w:val="0"/>
              <w:adjustRightInd w:val="0"/>
              <w:rPr>
                <w:rFonts w:ascii="Arial" w:hAnsi="Arial" w:cs="Arial"/>
                <w:b/>
              </w:rPr>
            </w:pPr>
            <w:r w:rsidRPr="00B92CE3">
              <w:rPr>
                <w:rFonts w:ascii="Arial" w:hAnsi="Arial" w:cs="Arial"/>
                <w:b/>
              </w:rPr>
              <w:t>Evaluating - EA</w:t>
            </w:r>
          </w:p>
          <w:p w:rsidR="009C4723" w:rsidRDefault="009C4723" w:rsidP="009C4723">
            <w:pPr>
              <w:autoSpaceDE w:val="0"/>
              <w:autoSpaceDN w:val="0"/>
              <w:adjustRightInd w:val="0"/>
              <w:rPr>
                <w:rFonts w:ascii="Arial" w:hAnsi="Arial" w:cs="Arial"/>
              </w:rPr>
            </w:pPr>
            <w:r w:rsidRPr="00C461CB">
              <w:rPr>
                <w:rFonts w:ascii="Arial" w:hAnsi="Arial" w:cs="Arial"/>
                <w:b/>
                <w:bCs/>
              </w:rPr>
              <w:t>EA</w:t>
            </w:r>
            <w:r w:rsidRPr="00C461CB">
              <w:rPr>
                <w:rFonts w:ascii="Arial" w:hAnsi="Arial" w:cs="Arial"/>
              </w:rPr>
              <w:t xml:space="preserve"> </w:t>
            </w:r>
            <w:r w:rsidRPr="00C461CB">
              <w:rPr>
                <w:rFonts w:ascii="Arial" w:hAnsi="Arial" w:cs="Arial"/>
                <w:b/>
                <w:bCs/>
              </w:rPr>
              <w:t xml:space="preserve">1 </w:t>
            </w:r>
            <w:r w:rsidR="00B92CE3">
              <w:rPr>
                <w:rFonts w:ascii="Arial" w:hAnsi="Arial" w:cs="Arial"/>
              </w:rPr>
              <w:t>–</w:t>
            </w:r>
            <w:r w:rsidRPr="00C461CB">
              <w:rPr>
                <w:rFonts w:ascii="Arial" w:hAnsi="Arial" w:cs="Arial"/>
              </w:rPr>
              <w:t xml:space="preserve"> evaluate their products against their original specification and identify ways of improving them</w:t>
            </w:r>
          </w:p>
          <w:p w:rsidR="00BD0CEA" w:rsidRPr="00C461CB" w:rsidRDefault="00BD0CEA" w:rsidP="00BD0CEA">
            <w:pPr>
              <w:autoSpaceDE w:val="0"/>
              <w:autoSpaceDN w:val="0"/>
              <w:adjustRightInd w:val="0"/>
              <w:rPr>
                <w:rFonts w:ascii="Arial" w:hAnsi="Arial" w:cs="Arial"/>
              </w:rPr>
            </w:pPr>
            <w:r w:rsidRPr="00C461CB">
              <w:rPr>
                <w:rFonts w:ascii="Arial" w:hAnsi="Arial" w:cs="Arial"/>
                <w:b/>
                <w:bCs/>
              </w:rPr>
              <w:t>EC</w:t>
            </w:r>
            <w:r w:rsidRPr="00C461CB">
              <w:rPr>
                <w:rFonts w:ascii="Arial" w:hAnsi="Arial" w:cs="Arial"/>
              </w:rPr>
              <w:t xml:space="preserve"> </w:t>
            </w:r>
            <w:r w:rsidRPr="00C461CB">
              <w:rPr>
                <w:rFonts w:ascii="Arial" w:hAnsi="Arial" w:cs="Arial"/>
                <w:b/>
                <w:bCs/>
              </w:rPr>
              <w:t xml:space="preserve">1 </w:t>
            </w:r>
            <w:r>
              <w:rPr>
                <w:rFonts w:ascii="Arial" w:hAnsi="Arial" w:cs="Arial"/>
              </w:rPr>
              <w:t>–</w:t>
            </w:r>
            <w:r w:rsidRPr="00C461CB">
              <w:rPr>
                <w:rFonts w:ascii="Arial" w:hAnsi="Arial" w:cs="Arial"/>
              </w:rPr>
              <w:t xml:space="preserve"> </w:t>
            </w:r>
            <w:r>
              <w:rPr>
                <w:rFonts w:ascii="Arial" w:hAnsi="Arial" w:cs="Arial"/>
              </w:rPr>
              <w:t xml:space="preserve">learn </w:t>
            </w:r>
            <w:r w:rsidRPr="00C461CB">
              <w:rPr>
                <w:rFonts w:ascii="Arial" w:hAnsi="Arial" w:cs="Arial"/>
              </w:rPr>
              <w:t xml:space="preserve">about an increasing range of designers, engineers, chefs, technologists and manufacturers and </w:t>
            </w:r>
            <w:proofErr w:type="gramStart"/>
            <w:r w:rsidRPr="00C461CB">
              <w:rPr>
                <w:rFonts w:ascii="Arial" w:hAnsi="Arial" w:cs="Arial"/>
              </w:rPr>
              <w:t>be able to</w:t>
            </w:r>
            <w:proofErr w:type="gramEnd"/>
            <w:r w:rsidRPr="00C461CB">
              <w:rPr>
                <w:rFonts w:ascii="Arial" w:hAnsi="Arial" w:cs="Arial"/>
              </w:rPr>
              <w:t xml:space="preserve"> relate their products to their own designing and making</w:t>
            </w:r>
          </w:p>
          <w:p w:rsidR="00BD0CEA" w:rsidRPr="00C461CB" w:rsidRDefault="00BD0CEA" w:rsidP="009C4723">
            <w:pPr>
              <w:autoSpaceDE w:val="0"/>
              <w:autoSpaceDN w:val="0"/>
              <w:adjustRightInd w:val="0"/>
              <w:rPr>
                <w:rFonts w:ascii="Arial" w:hAnsi="Arial" w:cs="Arial"/>
              </w:rPr>
            </w:pPr>
          </w:p>
          <w:p w:rsidR="009C4723" w:rsidRPr="008A7882" w:rsidRDefault="009C4723" w:rsidP="008A7882">
            <w:pPr>
              <w:autoSpaceDE w:val="0"/>
              <w:autoSpaceDN w:val="0"/>
              <w:adjustRightInd w:val="0"/>
              <w:rPr>
                <w:rFonts w:ascii="Arial" w:hAnsi="Arial" w:cs="Arial"/>
              </w:rPr>
            </w:pPr>
          </w:p>
          <w:p w:rsidR="001E3A8F" w:rsidRPr="003E001E" w:rsidRDefault="001E3A8F" w:rsidP="0085454D">
            <w:pPr>
              <w:autoSpaceDE w:val="0"/>
              <w:autoSpaceDN w:val="0"/>
              <w:adjustRightInd w:val="0"/>
              <w:rPr>
                <w:rFonts w:ascii="Arial" w:hAnsi="Arial" w:cs="Arial"/>
              </w:rPr>
            </w:pPr>
          </w:p>
        </w:tc>
      </w:tr>
    </w:tbl>
    <w:p w:rsidR="00022C44" w:rsidRDefault="00022C44"/>
    <w:p w:rsidR="00503A70" w:rsidRDefault="00503A70"/>
    <w:p w:rsidR="00503A70" w:rsidRDefault="00503A70"/>
    <w:p w:rsidR="008967DC" w:rsidRDefault="008967DC"/>
    <w:p w:rsidR="00503A70" w:rsidRDefault="00503A70"/>
    <w:p w:rsidR="0024793D" w:rsidRDefault="0024793D">
      <w:r>
        <w:br w:type="page"/>
      </w:r>
    </w:p>
    <w:tbl>
      <w:tblPr>
        <w:tblStyle w:val="TableGrid"/>
        <w:tblW w:w="0" w:type="auto"/>
        <w:tblLook w:val="04A0" w:firstRow="1" w:lastRow="0" w:firstColumn="1" w:lastColumn="0" w:noHBand="0" w:noVBand="1"/>
      </w:tblPr>
      <w:tblGrid>
        <w:gridCol w:w="608"/>
        <w:gridCol w:w="1274"/>
        <w:gridCol w:w="72"/>
        <w:gridCol w:w="7062"/>
      </w:tblGrid>
      <w:tr w:rsidR="00FA2396" w:rsidRPr="00374B66" w:rsidTr="00615C73">
        <w:tc>
          <w:tcPr>
            <w:tcW w:w="9016" w:type="dxa"/>
            <w:gridSpan w:val="4"/>
            <w:shd w:val="clear" w:color="auto" w:fill="auto"/>
          </w:tcPr>
          <w:p w:rsidR="00FA2396" w:rsidRPr="00B92CE3" w:rsidRDefault="00022C44" w:rsidP="00B92CE3">
            <w:pPr>
              <w:jc w:val="center"/>
              <w:rPr>
                <w:rFonts w:ascii="Arial" w:hAnsi="Arial" w:cs="Arial"/>
                <w:sz w:val="32"/>
              </w:rPr>
            </w:pPr>
            <w:r w:rsidRPr="00B92CE3">
              <w:rPr>
                <w:rFonts w:ascii="Arial" w:hAnsi="Arial" w:cs="Arial"/>
                <w:b/>
                <w:sz w:val="32"/>
              </w:rPr>
              <w:lastRenderedPageBreak/>
              <w:t xml:space="preserve">Suggested </w:t>
            </w:r>
            <w:r w:rsidR="005F2D54" w:rsidRPr="00B92CE3">
              <w:rPr>
                <w:rFonts w:ascii="Arial" w:hAnsi="Arial" w:cs="Arial"/>
                <w:b/>
                <w:sz w:val="32"/>
              </w:rPr>
              <w:t xml:space="preserve">sequence for teaching in hourly </w:t>
            </w:r>
            <w:r w:rsidRPr="00B92CE3">
              <w:rPr>
                <w:rFonts w:ascii="Arial" w:hAnsi="Arial" w:cs="Arial"/>
                <w:b/>
                <w:sz w:val="32"/>
              </w:rPr>
              <w:t>sessions</w:t>
            </w:r>
          </w:p>
        </w:tc>
      </w:tr>
      <w:tr w:rsidR="005F2D54" w:rsidRPr="00374B66" w:rsidTr="0009175A">
        <w:trPr>
          <w:trHeight w:val="312"/>
        </w:trPr>
        <w:tc>
          <w:tcPr>
            <w:tcW w:w="608" w:type="dxa"/>
          </w:tcPr>
          <w:p w:rsidR="005F2D54" w:rsidRPr="00374B66" w:rsidRDefault="005F2D54" w:rsidP="005F2D54">
            <w:pPr>
              <w:rPr>
                <w:rFonts w:ascii="Arial" w:hAnsi="Arial" w:cs="Arial"/>
              </w:rPr>
            </w:pPr>
          </w:p>
        </w:tc>
        <w:tc>
          <w:tcPr>
            <w:tcW w:w="1346" w:type="dxa"/>
            <w:gridSpan w:val="2"/>
          </w:tcPr>
          <w:p w:rsidR="005F2D54" w:rsidRPr="005F2D54" w:rsidRDefault="005F2D54" w:rsidP="005F2D54">
            <w:pPr>
              <w:jc w:val="center"/>
              <w:rPr>
                <w:rFonts w:ascii="Arial" w:hAnsi="Arial" w:cs="Arial"/>
              </w:rPr>
            </w:pPr>
            <w:r w:rsidRPr="005F2D54">
              <w:rPr>
                <w:rFonts w:ascii="Arial" w:hAnsi="Arial" w:cs="Arial"/>
              </w:rPr>
              <w:t>Coverage</w:t>
            </w:r>
          </w:p>
        </w:tc>
        <w:tc>
          <w:tcPr>
            <w:tcW w:w="7062" w:type="dxa"/>
            <w:vMerge w:val="restart"/>
          </w:tcPr>
          <w:p w:rsidR="008E4191" w:rsidRDefault="008E4191" w:rsidP="005F2D54">
            <w:pPr>
              <w:rPr>
                <w:rFonts w:ascii="Arial" w:hAnsi="Arial" w:cs="Arial"/>
              </w:rPr>
            </w:pPr>
          </w:p>
          <w:p w:rsidR="00320896" w:rsidRPr="00D15968" w:rsidRDefault="00320896" w:rsidP="00320896">
            <w:pPr>
              <w:rPr>
                <w:rFonts w:ascii="Arial" w:hAnsi="Arial" w:cs="Arial"/>
              </w:rPr>
            </w:pPr>
            <w:r w:rsidRPr="00B92CE3">
              <w:rPr>
                <w:rFonts w:ascii="Arial" w:hAnsi="Arial" w:cs="Arial"/>
                <w:b/>
              </w:rPr>
              <w:t xml:space="preserve">Lesson 1 starter: </w:t>
            </w:r>
            <w:r w:rsidRPr="00D97F18">
              <w:rPr>
                <w:rFonts w:ascii="Arial" w:hAnsi="Arial" w:cs="Arial"/>
              </w:rPr>
              <w:t>An activity that</w:t>
            </w:r>
            <w:r>
              <w:rPr>
                <w:rFonts w:ascii="Arial" w:hAnsi="Arial" w:cs="Arial"/>
              </w:rPr>
              <w:t xml:space="preserve"> makes pupils think about who the best people are to talk to about future careers and options</w:t>
            </w:r>
            <w:r w:rsidR="00B92CE3">
              <w:rPr>
                <w:rFonts w:ascii="Arial" w:hAnsi="Arial" w:cs="Arial"/>
              </w:rPr>
              <w:t>.</w:t>
            </w:r>
          </w:p>
          <w:p w:rsidR="00B92CE3" w:rsidRDefault="00B92CE3" w:rsidP="00320896">
            <w:pPr>
              <w:rPr>
                <w:rFonts w:ascii="Arial" w:hAnsi="Arial" w:cs="Arial"/>
                <w:b/>
              </w:rPr>
            </w:pPr>
          </w:p>
          <w:p w:rsidR="00112B32" w:rsidRDefault="00112B32" w:rsidP="00320896">
            <w:pPr>
              <w:rPr>
                <w:rFonts w:ascii="Arial" w:hAnsi="Arial" w:cs="Arial"/>
                <w:u w:val="single"/>
              </w:rPr>
            </w:pPr>
            <w:r w:rsidRPr="00B92CE3">
              <w:rPr>
                <w:rFonts w:ascii="Arial" w:hAnsi="Arial" w:cs="Arial"/>
                <w:b/>
              </w:rPr>
              <w:t>Main</w:t>
            </w:r>
            <w:r w:rsidR="00B92CE3">
              <w:rPr>
                <w:rFonts w:ascii="Arial" w:hAnsi="Arial" w:cs="Arial"/>
                <w:b/>
              </w:rPr>
              <w:t xml:space="preserve"> Activity</w:t>
            </w:r>
            <w:r w:rsidRPr="00B92CE3">
              <w:rPr>
                <w:rFonts w:ascii="Arial" w:hAnsi="Arial" w:cs="Arial"/>
                <w:b/>
              </w:rPr>
              <w:t>:</w:t>
            </w:r>
            <w:r w:rsidR="00F74C5E" w:rsidRPr="00B92CE3">
              <w:rPr>
                <w:rFonts w:ascii="Arial" w:hAnsi="Arial" w:cs="Arial"/>
                <w:b/>
              </w:rPr>
              <w:t xml:space="preserve"> </w:t>
            </w:r>
            <w:r w:rsidR="00B3262F">
              <w:rPr>
                <w:rFonts w:ascii="Arial" w:hAnsi="Arial" w:cs="Arial"/>
              </w:rPr>
              <w:t xml:space="preserve">Introduce the project focus. Introduce the partners. </w:t>
            </w:r>
            <w:r w:rsidR="00F74C5E">
              <w:rPr>
                <w:rFonts w:ascii="Arial" w:hAnsi="Arial" w:cs="Arial"/>
              </w:rPr>
              <w:t>Pupils u</w:t>
            </w:r>
            <w:r w:rsidR="0055251D" w:rsidRPr="0055251D">
              <w:rPr>
                <w:rFonts w:ascii="Arial" w:hAnsi="Arial" w:cs="Arial"/>
              </w:rPr>
              <w:t xml:space="preserve">se basic </w:t>
            </w:r>
            <w:proofErr w:type="spellStart"/>
            <w:r w:rsidR="0055251D" w:rsidRPr="0055251D">
              <w:rPr>
                <w:rFonts w:ascii="Arial" w:hAnsi="Arial" w:cs="Arial"/>
              </w:rPr>
              <w:t>SketchUp</w:t>
            </w:r>
            <w:proofErr w:type="spellEnd"/>
            <w:r w:rsidR="0055251D">
              <w:rPr>
                <w:rFonts w:ascii="Arial" w:hAnsi="Arial" w:cs="Arial"/>
              </w:rPr>
              <w:t xml:space="preserve"> </w:t>
            </w:r>
            <w:r w:rsidR="00372F5B">
              <w:rPr>
                <w:rFonts w:ascii="Arial" w:hAnsi="Arial" w:cs="Arial"/>
              </w:rPr>
              <w:t>tools and functions to create a drawing of a toy building block</w:t>
            </w:r>
            <w:r w:rsidR="00B92CE3">
              <w:rPr>
                <w:rFonts w:ascii="Arial" w:hAnsi="Arial" w:cs="Arial"/>
              </w:rPr>
              <w:t>.</w:t>
            </w:r>
          </w:p>
          <w:p w:rsidR="00B92CE3" w:rsidRDefault="00B92CE3" w:rsidP="00320896">
            <w:pPr>
              <w:rPr>
                <w:rFonts w:ascii="Arial" w:hAnsi="Arial" w:cs="Arial"/>
                <w:u w:val="single"/>
              </w:rPr>
            </w:pPr>
          </w:p>
          <w:p w:rsidR="00320896" w:rsidRPr="00B92CE3" w:rsidRDefault="00320896" w:rsidP="00320896">
            <w:pPr>
              <w:rPr>
                <w:rFonts w:ascii="Arial" w:hAnsi="Arial" w:cs="Arial"/>
                <w:b/>
              </w:rPr>
            </w:pPr>
            <w:r w:rsidRPr="00B92CE3">
              <w:rPr>
                <w:rFonts w:ascii="Arial" w:hAnsi="Arial" w:cs="Arial"/>
                <w:b/>
              </w:rPr>
              <w:t>Lesson Objectives</w:t>
            </w:r>
          </w:p>
          <w:p w:rsidR="00320896" w:rsidRPr="00DD050B" w:rsidRDefault="00320896" w:rsidP="00320896">
            <w:pPr>
              <w:rPr>
                <w:rFonts w:ascii="Arial" w:hAnsi="Arial" w:cs="Arial"/>
              </w:rPr>
            </w:pPr>
            <w:r w:rsidRPr="00DD050B">
              <w:rPr>
                <w:rFonts w:ascii="Arial" w:hAnsi="Arial" w:cs="Arial"/>
                <w:b/>
                <w:bCs/>
              </w:rPr>
              <w:t>Know</w:t>
            </w:r>
            <w:r w:rsidRPr="00DD050B">
              <w:rPr>
                <w:rFonts w:ascii="Arial" w:hAnsi="Arial" w:cs="Arial"/>
              </w:rPr>
              <w:t xml:space="preserve">: </w:t>
            </w:r>
            <w:r w:rsidR="00E376B0">
              <w:rPr>
                <w:rFonts w:ascii="Arial" w:hAnsi="Arial" w:cs="Arial"/>
              </w:rPr>
              <w:t xml:space="preserve">Google </w:t>
            </w:r>
            <w:proofErr w:type="spellStart"/>
            <w:r w:rsidR="00CF3552">
              <w:rPr>
                <w:rFonts w:ascii="Arial" w:hAnsi="Arial" w:cs="Arial"/>
              </w:rPr>
              <w:t>Sket</w:t>
            </w:r>
            <w:r w:rsidR="00B92CE3">
              <w:rPr>
                <w:rFonts w:ascii="Arial" w:hAnsi="Arial" w:cs="Arial"/>
              </w:rPr>
              <w:t>ch</w:t>
            </w:r>
            <w:r w:rsidR="00E376B0">
              <w:rPr>
                <w:rFonts w:ascii="Arial" w:hAnsi="Arial" w:cs="Arial"/>
              </w:rPr>
              <w:t>Up</w:t>
            </w:r>
            <w:proofErr w:type="spellEnd"/>
            <w:r w:rsidR="00E376B0">
              <w:rPr>
                <w:rFonts w:ascii="Arial" w:hAnsi="Arial" w:cs="Arial"/>
              </w:rPr>
              <w:t xml:space="preserve"> is software used for Computer Aided Design (CAD)</w:t>
            </w:r>
            <w:r w:rsidR="00B92CE3">
              <w:rPr>
                <w:rFonts w:ascii="Arial" w:hAnsi="Arial" w:cs="Arial"/>
              </w:rPr>
              <w:t>.</w:t>
            </w:r>
          </w:p>
          <w:p w:rsidR="00320896" w:rsidRPr="00DD050B" w:rsidRDefault="00320896" w:rsidP="00320896">
            <w:pPr>
              <w:rPr>
                <w:rFonts w:ascii="Arial" w:hAnsi="Arial" w:cs="Arial"/>
              </w:rPr>
            </w:pPr>
            <w:r w:rsidRPr="00DD050B">
              <w:rPr>
                <w:rFonts w:ascii="Arial" w:hAnsi="Arial" w:cs="Arial"/>
                <w:b/>
                <w:bCs/>
              </w:rPr>
              <w:t>Understand</w:t>
            </w:r>
            <w:r w:rsidRPr="00DD050B">
              <w:rPr>
                <w:rFonts w:ascii="Arial" w:hAnsi="Arial" w:cs="Arial"/>
              </w:rPr>
              <w:t xml:space="preserve">: </w:t>
            </w:r>
            <w:r w:rsidR="000A3425">
              <w:rPr>
                <w:rFonts w:ascii="Arial" w:hAnsi="Arial" w:cs="Arial"/>
              </w:rPr>
              <w:t>Pupils understand t</w:t>
            </w:r>
            <w:r w:rsidR="00D715F0">
              <w:rPr>
                <w:rFonts w:ascii="Arial" w:hAnsi="Arial" w:cs="Arial"/>
              </w:rPr>
              <w:t>he benefits of CAD when comparing to drawing manually on paper</w:t>
            </w:r>
            <w:r w:rsidR="00B92CE3">
              <w:rPr>
                <w:rFonts w:ascii="Arial" w:hAnsi="Arial" w:cs="Arial"/>
              </w:rPr>
              <w:t>.</w:t>
            </w:r>
          </w:p>
          <w:p w:rsidR="00320896" w:rsidRDefault="00320896" w:rsidP="00320896">
            <w:pPr>
              <w:rPr>
                <w:rFonts w:ascii="Arial" w:hAnsi="Arial" w:cs="Arial"/>
              </w:rPr>
            </w:pPr>
            <w:r w:rsidRPr="00DD050B">
              <w:rPr>
                <w:rFonts w:ascii="Arial" w:hAnsi="Arial" w:cs="Arial"/>
                <w:b/>
                <w:bCs/>
              </w:rPr>
              <w:t>Do</w:t>
            </w:r>
            <w:r w:rsidRPr="00DD050B">
              <w:rPr>
                <w:rFonts w:ascii="Arial" w:hAnsi="Arial" w:cs="Arial"/>
              </w:rPr>
              <w:t xml:space="preserve">: </w:t>
            </w:r>
            <w:r w:rsidR="00D715F0">
              <w:rPr>
                <w:rFonts w:ascii="Arial" w:hAnsi="Arial" w:cs="Arial"/>
              </w:rPr>
              <w:t xml:space="preserve">Pupils </w:t>
            </w:r>
            <w:proofErr w:type="gramStart"/>
            <w:r w:rsidR="00D715F0">
              <w:rPr>
                <w:rFonts w:ascii="Arial" w:hAnsi="Arial" w:cs="Arial"/>
              </w:rPr>
              <w:t>are able to</w:t>
            </w:r>
            <w:proofErr w:type="gramEnd"/>
            <w:r w:rsidR="00D715F0">
              <w:rPr>
                <w:rFonts w:ascii="Arial" w:hAnsi="Arial" w:cs="Arial"/>
              </w:rPr>
              <w:t xml:space="preserve"> open Sketch Up</w:t>
            </w:r>
            <w:r w:rsidR="00CE08E0">
              <w:rPr>
                <w:rFonts w:ascii="Arial" w:hAnsi="Arial" w:cs="Arial"/>
              </w:rPr>
              <w:t xml:space="preserve"> and use basic features to draw a toy building block.</w:t>
            </w:r>
          </w:p>
          <w:p w:rsidR="00B92CE3" w:rsidRDefault="00B92CE3" w:rsidP="00112B32">
            <w:pPr>
              <w:rPr>
                <w:rFonts w:ascii="Arial" w:hAnsi="Arial" w:cs="Arial"/>
                <w:u w:val="single"/>
              </w:rPr>
            </w:pPr>
          </w:p>
          <w:p w:rsidR="005F2D54" w:rsidRDefault="00B76F2A" w:rsidP="00112B32">
            <w:pPr>
              <w:rPr>
                <w:rFonts w:ascii="Arial" w:hAnsi="Arial" w:cs="Arial"/>
              </w:rPr>
            </w:pPr>
            <w:r w:rsidRPr="00B92CE3">
              <w:rPr>
                <w:rFonts w:ascii="Arial" w:hAnsi="Arial" w:cs="Arial"/>
                <w:b/>
              </w:rPr>
              <w:t xml:space="preserve">Homework lesson 1: </w:t>
            </w:r>
            <w:r w:rsidRPr="00D456D5">
              <w:rPr>
                <w:rFonts w:ascii="Arial" w:hAnsi="Arial" w:cs="Arial"/>
              </w:rPr>
              <w:t>Pupils find out key information about where to find professional help on careers ed</w:t>
            </w:r>
            <w:r>
              <w:rPr>
                <w:rFonts w:ascii="Arial" w:hAnsi="Arial" w:cs="Arial"/>
              </w:rPr>
              <w:t>ucation</w:t>
            </w:r>
            <w:r w:rsidRPr="00D456D5">
              <w:rPr>
                <w:rFonts w:ascii="Arial" w:hAnsi="Arial" w:cs="Arial"/>
              </w:rPr>
              <w:t xml:space="preserve"> and guidance outside of school</w:t>
            </w:r>
            <w:r w:rsidR="00B92CE3">
              <w:rPr>
                <w:rFonts w:ascii="Arial" w:hAnsi="Arial" w:cs="Arial"/>
              </w:rPr>
              <w:t>.</w:t>
            </w:r>
          </w:p>
          <w:p w:rsidR="00B92CE3" w:rsidRPr="00374B66" w:rsidRDefault="00B92CE3" w:rsidP="00112B32">
            <w:pPr>
              <w:rPr>
                <w:rFonts w:ascii="Arial" w:hAnsi="Arial" w:cs="Arial"/>
              </w:rPr>
            </w:pPr>
          </w:p>
        </w:tc>
      </w:tr>
      <w:tr w:rsidR="005F2D54" w:rsidRPr="00374B66" w:rsidTr="0009175A">
        <w:trPr>
          <w:trHeight w:val="1214"/>
        </w:trPr>
        <w:tc>
          <w:tcPr>
            <w:tcW w:w="608" w:type="dxa"/>
          </w:tcPr>
          <w:p w:rsidR="00C07C8A" w:rsidRDefault="00C07C8A" w:rsidP="005F2D54">
            <w:pPr>
              <w:jc w:val="center"/>
              <w:rPr>
                <w:rFonts w:ascii="Arial" w:hAnsi="Arial" w:cs="Arial"/>
              </w:rPr>
            </w:pPr>
          </w:p>
          <w:p w:rsidR="00C07C8A" w:rsidRDefault="00C07C8A" w:rsidP="005F2D54">
            <w:pPr>
              <w:jc w:val="center"/>
              <w:rPr>
                <w:rFonts w:ascii="Arial" w:hAnsi="Arial" w:cs="Arial"/>
              </w:rPr>
            </w:pPr>
          </w:p>
          <w:p w:rsidR="00C07C8A" w:rsidRDefault="00C07C8A" w:rsidP="005F2D54">
            <w:pPr>
              <w:jc w:val="center"/>
              <w:rPr>
                <w:rFonts w:ascii="Arial" w:hAnsi="Arial" w:cs="Arial"/>
              </w:rPr>
            </w:pPr>
          </w:p>
          <w:p w:rsidR="005F2D54" w:rsidRPr="00374B66" w:rsidRDefault="005F2D54" w:rsidP="005F2D54">
            <w:pPr>
              <w:jc w:val="center"/>
              <w:rPr>
                <w:rFonts w:ascii="Arial" w:hAnsi="Arial" w:cs="Arial"/>
              </w:rPr>
            </w:pPr>
            <w:r w:rsidRPr="00374B66">
              <w:rPr>
                <w:rFonts w:ascii="Arial" w:hAnsi="Arial" w:cs="Arial"/>
              </w:rPr>
              <w:t>1</w:t>
            </w:r>
          </w:p>
        </w:tc>
        <w:tc>
          <w:tcPr>
            <w:tcW w:w="1346" w:type="dxa"/>
            <w:gridSpan w:val="2"/>
          </w:tcPr>
          <w:p w:rsidR="005F2D54" w:rsidRDefault="005F2D54"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D93C45" w:rsidP="0018222C">
            <w:pPr>
              <w:pStyle w:val="ListParagraph"/>
              <w:ind w:left="0"/>
              <w:jc w:val="center"/>
              <w:rPr>
                <w:rFonts w:ascii="Arial" w:hAnsi="Arial" w:cs="Arial"/>
              </w:rPr>
            </w:pPr>
            <w:r w:rsidRPr="008A7882">
              <w:rPr>
                <w:rFonts w:ascii="Arial" w:hAnsi="Arial" w:cs="Arial"/>
                <w:b/>
                <w:bCs/>
              </w:rPr>
              <w:t>DB 3</w:t>
            </w:r>
          </w:p>
        </w:tc>
        <w:tc>
          <w:tcPr>
            <w:tcW w:w="7062" w:type="dxa"/>
            <w:vMerge/>
          </w:tcPr>
          <w:p w:rsidR="005F2D54" w:rsidRDefault="005F2D54" w:rsidP="005F2D54">
            <w:pPr>
              <w:rPr>
                <w:rFonts w:ascii="Arial" w:hAnsi="Arial" w:cs="Arial"/>
              </w:rPr>
            </w:pPr>
          </w:p>
        </w:tc>
      </w:tr>
      <w:tr w:rsidR="008906CA" w:rsidRPr="00374B66" w:rsidTr="0009175A">
        <w:tc>
          <w:tcPr>
            <w:tcW w:w="608" w:type="dxa"/>
            <w:shd w:val="clear" w:color="auto" w:fill="FFFFFF" w:themeFill="background1"/>
          </w:tcPr>
          <w:p w:rsidR="00C07C8A" w:rsidRDefault="00C07C8A" w:rsidP="008906CA">
            <w:pPr>
              <w:jc w:val="center"/>
              <w:rPr>
                <w:rFonts w:ascii="Arial" w:hAnsi="Arial" w:cs="Arial"/>
              </w:rPr>
            </w:pPr>
          </w:p>
          <w:p w:rsidR="00C07C8A" w:rsidRDefault="00C07C8A" w:rsidP="008906CA">
            <w:pPr>
              <w:jc w:val="center"/>
              <w:rPr>
                <w:rFonts w:ascii="Arial" w:hAnsi="Arial" w:cs="Arial"/>
              </w:rPr>
            </w:pPr>
          </w:p>
          <w:p w:rsidR="00C07C8A" w:rsidRDefault="00C07C8A" w:rsidP="008906CA">
            <w:pPr>
              <w:jc w:val="center"/>
              <w:rPr>
                <w:rFonts w:ascii="Arial" w:hAnsi="Arial" w:cs="Arial"/>
              </w:rPr>
            </w:pPr>
          </w:p>
          <w:p w:rsidR="008906CA" w:rsidRPr="00374B66" w:rsidRDefault="008906CA" w:rsidP="008906CA">
            <w:pPr>
              <w:jc w:val="center"/>
              <w:rPr>
                <w:rFonts w:ascii="Arial" w:hAnsi="Arial" w:cs="Arial"/>
              </w:rPr>
            </w:pPr>
            <w:r w:rsidRPr="00374B66">
              <w:rPr>
                <w:rFonts w:ascii="Arial" w:hAnsi="Arial" w:cs="Arial"/>
              </w:rPr>
              <w:t>2</w:t>
            </w:r>
          </w:p>
        </w:tc>
        <w:tc>
          <w:tcPr>
            <w:tcW w:w="1346" w:type="dxa"/>
            <w:gridSpan w:val="2"/>
            <w:shd w:val="clear" w:color="auto" w:fill="FFFFFF" w:themeFill="background1"/>
          </w:tcPr>
          <w:p w:rsidR="008906CA" w:rsidRDefault="008906CA" w:rsidP="0018222C">
            <w:pPr>
              <w:jc w:val="center"/>
              <w:rPr>
                <w:rFonts w:ascii="Arial" w:hAnsi="Arial" w:cs="Arial"/>
              </w:rPr>
            </w:pPr>
          </w:p>
          <w:p w:rsidR="00C07C8A" w:rsidRDefault="00C07C8A" w:rsidP="0018222C">
            <w:pPr>
              <w:jc w:val="center"/>
              <w:rPr>
                <w:rFonts w:ascii="Arial" w:hAnsi="Arial" w:cs="Arial"/>
              </w:rPr>
            </w:pPr>
          </w:p>
          <w:p w:rsidR="00C07C8A" w:rsidRDefault="00C07C8A" w:rsidP="0018222C">
            <w:pPr>
              <w:jc w:val="center"/>
              <w:rPr>
                <w:rFonts w:ascii="Arial" w:hAnsi="Arial" w:cs="Arial"/>
              </w:rPr>
            </w:pPr>
          </w:p>
          <w:p w:rsidR="00C07C8A" w:rsidRDefault="00836029" w:rsidP="0018222C">
            <w:pPr>
              <w:jc w:val="center"/>
              <w:rPr>
                <w:rFonts w:ascii="Arial" w:hAnsi="Arial" w:cs="Arial"/>
                <w:b/>
                <w:bCs/>
              </w:rPr>
            </w:pPr>
            <w:r w:rsidRPr="008A7882">
              <w:rPr>
                <w:rFonts w:ascii="Arial" w:hAnsi="Arial" w:cs="Arial"/>
                <w:b/>
                <w:bCs/>
              </w:rPr>
              <w:t>DA 1</w:t>
            </w:r>
          </w:p>
          <w:p w:rsidR="00836029" w:rsidRPr="00374B66" w:rsidRDefault="00836029" w:rsidP="0018222C">
            <w:pPr>
              <w:jc w:val="center"/>
              <w:rPr>
                <w:rFonts w:ascii="Arial" w:hAnsi="Arial" w:cs="Arial"/>
              </w:rPr>
            </w:pPr>
            <w:r w:rsidRPr="008A7882">
              <w:rPr>
                <w:rFonts w:ascii="Arial" w:hAnsi="Arial" w:cs="Arial"/>
                <w:b/>
                <w:bCs/>
              </w:rPr>
              <w:t>DA 4</w:t>
            </w:r>
          </w:p>
        </w:tc>
        <w:tc>
          <w:tcPr>
            <w:tcW w:w="7062" w:type="dxa"/>
            <w:shd w:val="clear" w:color="auto" w:fill="FFFFFF" w:themeFill="background1"/>
          </w:tcPr>
          <w:p w:rsidR="00F46538" w:rsidRPr="004F43BB" w:rsidRDefault="00D64F17" w:rsidP="00F46538">
            <w:pPr>
              <w:rPr>
                <w:rFonts w:ascii="Arial" w:hAnsi="Arial" w:cs="Arial"/>
              </w:rPr>
            </w:pPr>
            <w:r w:rsidRPr="00B92CE3">
              <w:rPr>
                <w:rFonts w:ascii="Arial" w:hAnsi="Arial" w:cs="Arial"/>
                <w:b/>
              </w:rPr>
              <w:t xml:space="preserve">Lesson 2 starter: </w:t>
            </w:r>
            <w:r>
              <w:rPr>
                <w:rFonts w:ascii="Arial" w:hAnsi="Arial" w:cs="Arial"/>
              </w:rPr>
              <w:t>Pupils are introduced to the keywords surrounding options, careers education and guidance.</w:t>
            </w:r>
          </w:p>
          <w:p w:rsidR="00B92CE3" w:rsidRDefault="00B92CE3" w:rsidP="00F46538">
            <w:pPr>
              <w:rPr>
                <w:rFonts w:ascii="Arial" w:hAnsi="Arial" w:cs="Arial"/>
                <w:u w:val="single"/>
              </w:rPr>
            </w:pPr>
          </w:p>
          <w:p w:rsidR="00CD18F0" w:rsidRDefault="00F46538" w:rsidP="00F46538">
            <w:pPr>
              <w:rPr>
                <w:rFonts w:ascii="Arial" w:hAnsi="Arial" w:cs="Arial"/>
              </w:rPr>
            </w:pPr>
            <w:r w:rsidRPr="00B92CE3">
              <w:rPr>
                <w:rFonts w:ascii="Arial" w:hAnsi="Arial" w:cs="Arial"/>
                <w:b/>
              </w:rPr>
              <w:t>Main</w:t>
            </w:r>
            <w:r w:rsidR="00B92CE3" w:rsidRPr="00B92CE3">
              <w:rPr>
                <w:rFonts w:ascii="Arial" w:hAnsi="Arial" w:cs="Arial"/>
                <w:b/>
              </w:rPr>
              <w:t xml:space="preserve"> Activity</w:t>
            </w:r>
            <w:r w:rsidRPr="00B92CE3">
              <w:rPr>
                <w:rFonts w:ascii="Arial" w:hAnsi="Arial" w:cs="Arial"/>
                <w:b/>
              </w:rPr>
              <w:t xml:space="preserve">: </w:t>
            </w:r>
            <w:r w:rsidR="00F74C5E">
              <w:rPr>
                <w:rFonts w:ascii="Arial" w:hAnsi="Arial" w:cs="Arial"/>
              </w:rPr>
              <w:t xml:space="preserve">Pupils </w:t>
            </w:r>
            <w:r w:rsidR="00E93046">
              <w:rPr>
                <w:rFonts w:ascii="Arial" w:hAnsi="Arial" w:cs="Arial"/>
              </w:rPr>
              <w:t>define and specify the needs of a shelter. Pupils s</w:t>
            </w:r>
            <w:r w:rsidR="00B95272">
              <w:rPr>
                <w:rFonts w:ascii="Arial" w:hAnsi="Arial" w:cs="Arial"/>
              </w:rPr>
              <w:t xml:space="preserve">pecify </w:t>
            </w:r>
            <w:r w:rsidR="00E93046">
              <w:rPr>
                <w:rFonts w:ascii="Arial" w:hAnsi="Arial" w:cs="Arial"/>
              </w:rPr>
              <w:t>a</w:t>
            </w:r>
            <w:r w:rsidR="00B95272">
              <w:rPr>
                <w:rFonts w:ascii="Arial" w:hAnsi="Arial" w:cs="Arial"/>
              </w:rPr>
              <w:t xml:space="preserve"> perfect employee and draw comparisons to </w:t>
            </w:r>
            <w:r w:rsidR="00E93046">
              <w:rPr>
                <w:rFonts w:ascii="Arial" w:hAnsi="Arial" w:cs="Arial"/>
              </w:rPr>
              <w:t>people</w:t>
            </w:r>
            <w:r w:rsidR="00B95272">
              <w:rPr>
                <w:rFonts w:ascii="Arial" w:hAnsi="Arial" w:cs="Arial"/>
              </w:rPr>
              <w:t xml:space="preserve"> as a product</w:t>
            </w:r>
            <w:r w:rsidR="00B92CE3">
              <w:rPr>
                <w:rFonts w:ascii="Arial" w:hAnsi="Arial" w:cs="Arial"/>
              </w:rPr>
              <w:t>.</w:t>
            </w:r>
          </w:p>
          <w:p w:rsidR="00B92CE3" w:rsidRDefault="00B92CE3" w:rsidP="00D64F17">
            <w:pPr>
              <w:rPr>
                <w:rFonts w:ascii="Arial" w:hAnsi="Arial" w:cs="Arial"/>
                <w:u w:val="single"/>
              </w:rPr>
            </w:pPr>
          </w:p>
          <w:p w:rsidR="00D64F17" w:rsidRPr="00B92CE3" w:rsidRDefault="00D64F17" w:rsidP="00D64F17">
            <w:pPr>
              <w:rPr>
                <w:rFonts w:ascii="Arial" w:hAnsi="Arial" w:cs="Arial"/>
                <w:b/>
              </w:rPr>
            </w:pPr>
            <w:r w:rsidRPr="00B92CE3">
              <w:rPr>
                <w:rFonts w:ascii="Arial" w:hAnsi="Arial" w:cs="Arial"/>
                <w:b/>
              </w:rPr>
              <w:t>Lesson Objectives</w:t>
            </w:r>
          </w:p>
          <w:p w:rsidR="00D64F17" w:rsidRPr="00DD050B" w:rsidRDefault="00D64F17" w:rsidP="00D64F17">
            <w:pPr>
              <w:rPr>
                <w:rFonts w:ascii="Arial" w:hAnsi="Arial" w:cs="Arial"/>
              </w:rPr>
            </w:pPr>
            <w:r w:rsidRPr="00DD050B">
              <w:rPr>
                <w:rFonts w:ascii="Arial" w:hAnsi="Arial" w:cs="Arial"/>
                <w:b/>
                <w:bCs/>
              </w:rPr>
              <w:t>Know</w:t>
            </w:r>
            <w:r w:rsidRPr="00DD050B">
              <w:rPr>
                <w:rFonts w:ascii="Arial" w:hAnsi="Arial" w:cs="Arial"/>
              </w:rPr>
              <w:t xml:space="preserve">: </w:t>
            </w:r>
            <w:r w:rsidR="00F81EC6">
              <w:rPr>
                <w:rFonts w:ascii="Arial" w:hAnsi="Arial" w:cs="Arial"/>
              </w:rPr>
              <w:t>A specification is a way of breaking down the features of a product into smaller criteria for success</w:t>
            </w:r>
            <w:r w:rsidR="00B92CE3">
              <w:rPr>
                <w:rFonts w:ascii="Arial" w:hAnsi="Arial" w:cs="Arial"/>
              </w:rPr>
              <w:t>.</w:t>
            </w:r>
          </w:p>
          <w:p w:rsidR="00D64F17" w:rsidRPr="00DD050B" w:rsidRDefault="00D64F17" w:rsidP="00D64F17">
            <w:pPr>
              <w:rPr>
                <w:rFonts w:ascii="Arial" w:hAnsi="Arial" w:cs="Arial"/>
              </w:rPr>
            </w:pPr>
            <w:r w:rsidRPr="00DD050B">
              <w:rPr>
                <w:rFonts w:ascii="Arial" w:hAnsi="Arial" w:cs="Arial"/>
                <w:b/>
                <w:bCs/>
              </w:rPr>
              <w:t>Understand</w:t>
            </w:r>
            <w:r w:rsidRPr="00DD050B">
              <w:rPr>
                <w:rFonts w:ascii="Arial" w:hAnsi="Arial" w:cs="Arial"/>
              </w:rPr>
              <w:t xml:space="preserve">: </w:t>
            </w:r>
            <w:r w:rsidR="000A3425">
              <w:rPr>
                <w:rFonts w:ascii="Arial" w:hAnsi="Arial" w:cs="Arial"/>
              </w:rPr>
              <w:t>Pupils understand t</w:t>
            </w:r>
            <w:r w:rsidR="00F81EC6">
              <w:rPr>
                <w:rFonts w:ascii="Arial" w:hAnsi="Arial" w:cs="Arial"/>
              </w:rPr>
              <w:t xml:space="preserve">hat a specification is a checklist for success and apply this to both </w:t>
            </w:r>
            <w:r w:rsidR="009472CD">
              <w:rPr>
                <w:rFonts w:ascii="Arial" w:hAnsi="Arial" w:cs="Arial"/>
              </w:rPr>
              <w:t xml:space="preserve">the shelter design </w:t>
            </w:r>
            <w:r w:rsidR="00F81EC6">
              <w:rPr>
                <w:rFonts w:ascii="Arial" w:hAnsi="Arial" w:cs="Arial"/>
              </w:rPr>
              <w:t xml:space="preserve">and </w:t>
            </w:r>
            <w:r w:rsidR="009472CD">
              <w:rPr>
                <w:rFonts w:ascii="Arial" w:hAnsi="Arial" w:cs="Arial"/>
              </w:rPr>
              <w:t xml:space="preserve">people as </w:t>
            </w:r>
            <w:r w:rsidR="00F81EC6">
              <w:rPr>
                <w:rFonts w:ascii="Arial" w:hAnsi="Arial" w:cs="Arial"/>
              </w:rPr>
              <w:t>employees</w:t>
            </w:r>
            <w:r w:rsidR="009472CD">
              <w:rPr>
                <w:rFonts w:ascii="Arial" w:hAnsi="Arial" w:cs="Arial"/>
              </w:rPr>
              <w:t xml:space="preserve"> of a business</w:t>
            </w:r>
            <w:r w:rsidR="00F81EC6">
              <w:rPr>
                <w:rFonts w:ascii="Arial" w:hAnsi="Arial" w:cs="Arial"/>
              </w:rPr>
              <w:t xml:space="preserve">. </w:t>
            </w:r>
          </w:p>
          <w:p w:rsidR="00D64F17" w:rsidRPr="00DD050B" w:rsidRDefault="00D64F17" w:rsidP="00D64F17">
            <w:pPr>
              <w:rPr>
                <w:rFonts w:ascii="Arial" w:hAnsi="Arial" w:cs="Arial"/>
              </w:rPr>
            </w:pPr>
            <w:r w:rsidRPr="00DD050B">
              <w:rPr>
                <w:rFonts w:ascii="Arial" w:hAnsi="Arial" w:cs="Arial"/>
                <w:b/>
                <w:bCs/>
              </w:rPr>
              <w:t>Do</w:t>
            </w:r>
            <w:r w:rsidRPr="00DD050B">
              <w:rPr>
                <w:rFonts w:ascii="Arial" w:hAnsi="Arial" w:cs="Arial"/>
              </w:rPr>
              <w:t xml:space="preserve">: </w:t>
            </w:r>
            <w:r w:rsidR="00CA0D45">
              <w:rPr>
                <w:rFonts w:ascii="Arial" w:hAnsi="Arial" w:cs="Arial"/>
              </w:rPr>
              <w:t xml:space="preserve">Pupils will </w:t>
            </w:r>
            <w:r w:rsidR="00E93046">
              <w:rPr>
                <w:rFonts w:ascii="Arial" w:hAnsi="Arial" w:cs="Arial"/>
              </w:rPr>
              <w:t>specify the basic and desirable features of a shelter and then apply the same principles to specifying an ideal employee for a job.</w:t>
            </w:r>
          </w:p>
          <w:p w:rsidR="00B92CE3" w:rsidRDefault="00B92CE3" w:rsidP="00B76F2A">
            <w:pPr>
              <w:rPr>
                <w:rFonts w:ascii="Arial" w:hAnsi="Arial" w:cs="Arial"/>
                <w:u w:val="single"/>
              </w:rPr>
            </w:pPr>
          </w:p>
          <w:p w:rsidR="00B76F2A" w:rsidRDefault="00B76F2A" w:rsidP="00B76F2A">
            <w:pPr>
              <w:rPr>
                <w:rFonts w:ascii="Arial" w:hAnsi="Arial" w:cs="Arial"/>
              </w:rPr>
            </w:pPr>
            <w:r w:rsidRPr="00B92CE3">
              <w:rPr>
                <w:rFonts w:ascii="Arial" w:hAnsi="Arial" w:cs="Arial"/>
                <w:b/>
              </w:rPr>
              <w:t xml:space="preserve">Homework lesson 2: </w:t>
            </w:r>
            <w:r w:rsidRPr="00D97F18">
              <w:rPr>
                <w:rFonts w:ascii="Arial" w:hAnsi="Arial" w:cs="Arial"/>
              </w:rPr>
              <w:t>Complete the word search and find out the meanings of each of the words on the list</w:t>
            </w:r>
            <w:r w:rsidR="00B92CE3">
              <w:rPr>
                <w:rFonts w:ascii="Arial" w:hAnsi="Arial" w:cs="Arial"/>
              </w:rPr>
              <w:t>.</w:t>
            </w:r>
          </w:p>
          <w:p w:rsidR="00D64F17" w:rsidRPr="00374B66" w:rsidRDefault="00D64F17" w:rsidP="00F46538">
            <w:pPr>
              <w:rPr>
                <w:rFonts w:ascii="Arial" w:hAnsi="Arial" w:cs="Arial"/>
              </w:rPr>
            </w:pPr>
          </w:p>
        </w:tc>
      </w:tr>
      <w:tr w:rsidR="000F7163" w:rsidRPr="00374B66" w:rsidTr="0009175A">
        <w:trPr>
          <w:trHeight w:val="276"/>
        </w:trPr>
        <w:tc>
          <w:tcPr>
            <w:tcW w:w="608" w:type="dxa"/>
            <w:shd w:val="clear" w:color="auto" w:fill="auto"/>
          </w:tcPr>
          <w:p w:rsidR="00C07C8A" w:rsidRDefault="00C07C8A" w:rsidP="000F7163">
            <w:pPr>
              <w:jc w:val="center"/>
              <w:rPr>
                <w:rFonts w:ascii="Arial" w:hAnsi="Arial" w:cs="Arial"/>
              </w:rPr>
            </w:pPr>
          </w:p>
          <w:p w:rsidR="00C07C8A" w:rsidRDefault="00C07C8A" w:rsidP="000F7163">
            <w:pPr>
              <w:jc w:val="center"/>
              <w:rPr>
                <w:rFonts w:ascii="Arial" w:hAnsi="Arial" w:cs="Arial"/>
              </w:rPr>
            </w:pPr>
          </w:p>
          <w:p w:rsidR="00C07C8A" w:rsidRDefault="00C07C8A" w:rsidP="000F7163">
            <w:pPr>
              <w:jc w:val="center"/>
              <w:rPr>
                <w:rFonts w:ascii="Arial" w:hAnsi="Arial" w:cs="Arial"/>
              </w:rPr>
            </w:pPr>
          </w:p>
          <w:p w:rsidR="00916CDE" w:rsidRDefault="00916CDE" w:rsidP="000F7163">
            <w:pPr>
              <w:jc w:val="center"/>
              <w:rPr>
                <w:rFonts w:ascii="Arial" w:hAnsi="Arial" w:cs="Arial"/>
              </w:rPr>
            </w:pPr>
          </w:p>
          <w:p w:rsidR="000F7163" w:rsidRPr="00374B66" w:rsidRDefault="000F7163" w:rsidP="000F7163">
            <w:pPr>
              <w:jc w:val="center"/>
              <w:rPr>
                <w:rFonts w:ascii="Arial" w:hAnsi="Arial" w:cs="Arial"/>
              </w:rPr>
            </w:pPr>
            <w:r>
              <w:rPr>
                <w:rFonts w:ascii="Arial" w:hAnsi="Arial" w:cs="Arial"/>
              </w:rPr>
              <w:t>3</w:t>
            </w:r>
          </w:p>
        </w:tc>
        <w:tc>
          <w:tcPr>
            <w:tcW w:w="1346" w:type="dxa"/>
            <w:gridSpan w:val="2"/>
            <w:shd w:val="clear" w:color="auto" w:fill="auto"/>
          </w:tcPr>
          <w:p w:rsidR="000F7163" w:rsidRDefault="000F7163" w:rsidP="0018222C">
            <w:pPr>
              <w:pStyle w:val="ListParagraph"/>
              <w:ind w:left="0"/>
              <w:jc w:val="center"/>
              <w:rPr>
                <w:rFonts w:ascii="Arial" w:hAnsi="Arial" w:cs="Arial"/>
              </w:rPr>
            </w:pPr>
          </w:p>
          <w:p w:rsidR="00D93C45" w:rsidRDefault="00D93C45" w:rsidP="0018222C">
            <w:pPr>
              <w:pStyle w:val="ListParagraph"/>
              <w:ind w:left="0"/>
              <w:jc w:val="center"/>
              <w:rPr>
                <w:rFonts w:ascii="Arial" w:hAnsi="Arial" w:cs="Arial"/>
              </w:rPr>
            </w:pPr>
          </w:p>
          <w:p w:rsidR="00D93C45" w:rsidRDefault="00D93C45" w:rsidP="0018222C">
            <w:pPr>
              <w:pStyle w:val="ListParagraph"/>
              <w:ind w:left="0"/>
              <w:jc w:val="center"/>
              <w:rPr>
                <w:rFonts w:ascii="Arial" w:hAnsi="Arial" w:cs="Arial"/>
              </w:rPr>
            </w:pPr>
          </w:p>
          <w:p w:rsidR="00916CDE" w:rsidRDefault="00916CDE" w:rsidP="0018222C">
            <w:pPr>
              <w:pStyle w:val="ListParagraph"/>
              <w:ind w:left="0"/>
              <w:jc w:val="center"/>
              <w:rPr>
                <w:rFonts w:ascii="Arial" w:hAnsi="Arial" w:cs="Arial"/>
                <w:b/>
                <w:bCs/>
              </w:rPr>
            </w:pPr>
          </w:p>
          <w:p w:rsidR="00D93C45" w:rsidRPr="00374B66" w:rsidRDefault="00D93C45" w:rsidP="008967DC">
            <w:pPr>
              <w:pStyle w:val="ListParagraph"/>
              <w:ind w:left="0"/>
              <w:jc w:val="center"/>
              <w:rPr>
                <w:rFonts w:ascii="Arial" w:hAnsi="Arial" w:cs="Arial"/>
              </w:rPr>
            </w:pPr>
            <w:r w:rsidRPr="008A7882">
              <w:rPr>
                <w:rFonts w:ascii="Arial" w:hAnsi="Arial" w:cs="Arial"/>
                <w:b/>
                <w:bCs/>
              </w:rPr>
              <w:t>DB 3</w:t>
            </w:r>
          </w:p>
        </w:tc>
        <w:tc>
          <w:tcPr>
            <w:tcW w:w="7062" w:type="dxa"/>
            <w:shd w:val="clear" w:color="auto" w:fill="auto"/>
          </w:tcPr>
          <w:p w:rsidR="00BD7E2C" w:rsidRPr="00465DFF" w:rsidRDefault="00BD7E2C" w:rsidP="00BD7E2C">
            <w:pPr>
              <w:rPr>
                <w:rFonts w:ascii="Arial" w:hAnsi="Arial" w:cs="Arial"/>
              </w:rPr>
            </w:pPr>
            <w:r w:rsidRPr="00B92CE3">
              <w:rPr>
                <w:rFonts w:ascii="Arial" w:hAnsi="Arial" w:cs="Arial"/>
                <w:b/>
              </w:rPr>
              <w:t xml:space="preserve">Lesson 3 starter: </w:t>
            </w:r>
            <w:r>
              <w:rPr>
                <w:rFonts w:ascii="Arial" w:hAnsi="Arial" w:cs="Arial"/>
              </w:rPr>
              <w:t xml:space="preserve">Pupils look at their own strengths, skills, interests and ambitions </w:t>
            </w:r>
            <w:proofErr w:type="gramStart"/>
            <w:r>
              <w:rPr>
                <w:rFonts w:ascii="Arial" w:hAnsi="Arial" w:cs="Arial"/>
              </w:rPr>
              <w:t>in order to</w:t>
            </w:r>
            <w:proofErr w:type="gramEnd"/>
            <w:r>
              <w:rPr>
                <w:rFonts w:ascii="Arial" w:hAnsi="Arial" w:cs="Arial"/>
              </w:rPr>
              <w:t xml:space="preserve"> give clues as to future options and career paths</w:t>
            </w:r>
            <w:r w:rsidR="00B92CE3">
              <w:rPr>
                <w:rFonts w:ascii="Arial" w:hAnsi="Arial" w:cs="Arial"/>
              </w:rPr>
              <w:t>.</w:t>
            </w:r>
          </w:p>
          <w:p w:rsidR="00B92CE3" w:rsidRDefault="00B92CE3" w:rsidP="000F7163">
            <w:pPr>
              <w:rPr>
                <w:rFonts w:ascii="Arial" w:hAnsi="Arial" w:cs="Arial"/>
                <w:u w:val="single"/>
              </w:rPr>
            </w:pPr>
          </w:p>
          <w:p w:rsidR="000F7163" w:rsidRDefault="000F7163" w:rsidP="000F7163">
            <w:pPr>
              <w:rPr>
                <w:rFonts w:ascii="Arial" w:hAnsi="Arial" w:cs="Arial"/>
              </w:rPr>
            </w:pPr>
            <w:r w:rsidRPr="00B92CE3">
              <w:rPr>
                <w:rFonts w:ascii="Arial" w:hAnsi="Arial" w:cs="Arial"/>
                <w:b/>
              </w:rPr>
              <w:t>Main</w:t>
            </w:r>
            <w:r w:rsidR="00B92CE3" w:rsidRPr="00B92CE3">
              <w:rPr>
                <w:rFonts w:ascii="Arial" w:hAnsi="Arial" w:cs="Arial"/>
                <w:b/>
              </w:rPr>
              <w:t xml:space="preserve"> Activity</w:t>
            </w:r>
            <w:r w:rsidRPr="00B92CE3">
              <w:rPr>
                <w:rFonts w:ascii="Arial" w:hAnsi="Arial" w:cs="Arial"/>
                <w:b/>
              </w:rPr>
              <w:t xml:space="preserve">: </w:t>
            </w:r>
            <w:r w:rsidR="00F74C5E">
              <w:rPr>
                <w:rFonts w:ascii="Arial" w:hAnsi="Arial" w:cs="Arial"/>
              </w:rPr>
              <w:t>Pupils u</w:t>
            </w:r>
            <w:r w:rsidR="00B92CE3">
              <w:rPr>
                <w:rFonts w:ascii="Arial" w:hAnsi="Arial" w:cs="Arial"/>
              </w:rPr>
              <w:t xml:space="preserve">se </w:t>
            </w:r>
            <w:proofErr w:type="spellStart"/>
            <w:r w:rsidR="00B92CE3">
              <w:rPr>
                <w:rFonts w:ascii="Arial" w:hAnsi="Arial" w:cs="Arial"/>
              </w:rPr>
              <w:t>Sketch</w:t>
            </w:r>
            <w:r w:rsidR="00957499">
              <w:rPr>
                <w:rFonts w:ascii="Arial" w:hAnsi="Arial" w:cs="Arial"/>
              </w:rPr>
              <w:t>Up</w:t>
            </w:r>
            <w:proofErr w:type="spellEnd"/>
            <w:r w:rsidR="00957499">
              <w:rPr>
                <w:rFonts w:ascii="Arial" w:hAnsi="Arial" w:cs="Arial"/>
              </w:rPr>
              <w:t xml:space="preserve"> tools and functions to manipulate drawn objects </w:t>
            </w:r>
            <w:r w:rsidR="005B6466">
              <w:rPr>
                <w:rFonts w:ascii="Arial" w:hAnsi="Arial" w:cs="Arial"/>
              </w:rPr>
              <w:t>and discover and practice slightly more advanced features of the software</w:t>
            </w:r>
            <w:r w:rsidR="00B92CE3">
              <w:rPr>
                <w:rFonts w:ascii="Arial" w:hAnsi="Arial" w:cs="Arial"/>
              </w:rPr>
              <w:t>.</w:t>
            </w:r>
          </w:p>
          <w:p w:rsidR="00B92CE3" w:rsidRDefault="00B92CE3" w:rsidP="00D64F17">
            <w:pPr>
              <w:rPr>
                <w:rFonts w:ascii="Arial" w:hAnsi="Arial" w:cs="Arial"/>
                <w:u w:val="single"/>
              </w:rPr>
            </w:pPr>
          </w:p>
          <w:p w:rsidR="00D64F17" w:rsidRPr="00B92CE3" w:rsidRDefault="00D64F17" w:rsidP="00D64F17">
            <w:pPr>
              <w:rPr>
                <w:rFonts w:ascii="Arial" w:hAnsi="Arial" w:cs="Arial"/>
                <w:b/>
              </w:rPr>
            </w:pPr>
            <w:r w:rsidRPr="00B92CE3">
              <w:rPr>
                <w:rFonts w:ascii="Arial" w:hAnsi="Arial" w:cs="Arial"/>
                <w:b/>
              </w:rPr>
              <w:t>Lesson Objectives</w:t>
            </w:r>
          </w:p>
          <w:p w:rsidR="00D64F17" w:rsidRPr="00DD050B" w:rsidRDefault="00D64F17" w:rsidP="00D64F17">
            <w:pPr>
              <w:rPr>
                <w:rFonts w:ascii="Arial" w:hAnsi="Arial" w:cs="Arial"/>
              </w:rPr>
            </w:pPr>
            <w:r w:rsidRPr="00DD050B">
              <w:rPr>
                <w:rFonts w:ascii="Arial" w:hAnsi="Arial" w:cs="Arial"/>
                <w:b/>
                <w:bCs/>
              </w:rPr>
              <w:t>Know</w:t>
            </w:r>
            <w:r w:rsidRPr="00DD050B">
              <w:rPr>
                <w:rFonts w:ascii="Arial" w:hAnsi="Arial" w:cs="Arial"/>
              </w:rPr>
              <w:t xml:space="preserve">: </w:t>
            </w:r>
            <w:r w:rsidR="009F33B5">
              <w:rPr>
                <w:rFonts w:ascii="Arial" w:hAnsi="Arial" w:cs="Arial"/>
              </w:rPr>
              <w:t>Computer Aided Design software can be used to quickly and accurately, modify and develop designs.</w:t>
            </w:r>
          </w:p>
          <w:p w:rsidR="00D64F17" w:rsidRPr="00DD050B" w:rsidRDefault="00D64F17" w:rsidP="00D64F17">
            <w:pPr>
              <w:rPr>
                <w:rFonts w:ascii="Arial" w:hAnsi="Arial" w:cs="Arial"/>
              </w:rPr>
            </w:pPr>
            <w:r w:rsidRPr="00DD050B">
              <w:rPr>
                <w:rFonts w:ascii="Arial" w:hAnsi="Arial" w:cs="Arial"/>
                <w:b/>
                <w:bCs/>
              </w:rPr>
              <w:t>Understand</w:t>
            </w:r>
            <w:r w:rsidRPr="00DD050B">
              <w:rPr>
                <w:rFonts w:ascii="Arial" w:hAnsi="Arial" w:cs="Arial"/>
              </w:rPr>
              <w:t xml:space="preserve">: </w:t>
            </w:r>
            <w:r w:rsidR="005B6466">
              <w:rPr>
                <w:rFonts w:ascii="Arial" w:hAnsi="Arial" w:cs="Arial"/>
              </w:rPr>
              <w:t>Pupils understand how to manipulate objects they have drawn to make more complex designs and drawings</w:t>
            </w:r>
            <w:r w:rsidR="00B92CE3">
              <w:rPr>
                <w:rFonts w:ascii="Arial" w:hAnsi="Arial" w:cs="Arial"/>
              </w:rPr>
              <w:t>.</w:t>
            </w:r>
          </w:p>
          <w:p w:rsidR="00D64F17" w:rsidRPr="00DD050B" w:rsidRDefault="00D64F17" w:rsidP="00D64F17">
            <w:pPr>
              <w:rPr>
                <w:rFonts w:ascii="Arial" w:hAnsi="Arial" w:cs="Arial"/>
              </w:rPr>
            </w:pPr>
            <w:r w:rsidRPr="00DD050B">
              <w:rPr>
                <w:rFonts w:ascii="Arial" w:hAnsi="Arial" w:cs="Arial"/>
                <w:b/>
                <w:bCs/>
              </w:rPr>
              <w:lastRenderedPageBreak/>
              <w:t>Do</w:t>
            </w:r>
            <w:r w:rsidRPr="00DD050B">
              <w:rPr>
                <w:rFonts w:ascii="Arial" w:hAnsi="Arial" w:cs="Arial"/>
              </w:rPr>
              <w:t xml:space="preserve">: </w:t>
            </w:r>
            <w:r w:rsidR="00B92CE3">
              <w:rPr>
                <w:rFonts w:ascii="Arial" w:hAnsi="Arial" w:cs="Arial"/>
              </w:rPr>
              <w:t xml:space="preserve">Pupils will use </w:t>
            </w:r>
            <w:proofErr w:type="spellStart"/>
            <w:r w:rsidR="00B92CE3">
              <w:rPr>
                <w:rFonts w:ascii="Arial" w:hAnsi="Arial" w:cs="Arial"/>
              </w:rPr>
              <w:t>Sketch</w:t>
            </w:r>
            <w:r w:rsidR="00BC2AC4">
              <w:rPr>
                <w:rFonts w:ascii="Arial" w:hAnsi="Arial" w:cs="Arial"/>
              </w:rPr>
              <w:t>Up</w:t>
            </w:r>
            <w:proofErr w:type="spellEnd"/>
            <w:r w:rsidR="00BC2AC4">
              <w:rPr>
                <w:rFonts w:ascii="Arial" w:hAnsi="Arial" w:cs="Arial"/>
              </w:rPr>
              <w:t xml:space="preserve"> </w:t>
            </w:r>
            <w:r w:rsidR="00FA2392">
              <w:rPr>
                <w:rFonts w:ascii="Arial" w:hAnsi="Arial" w:cs="Arial"/>
              </w:rPr>
              <w:t>tools and features</w:t>
            </w:r>
            <w:r w:rsidR="00BC2AC4">
              <w:rPr>
                <w:rFonts w:ascii="Arial" w:hAnsi="Arial" w:cs="Arial"/>
              </w:rPr>
              <w:t xml:space="preserve"> to produce drawings that use one block as the basis for a much larger drawing</w:t>
            </w:r>
            <w:r w:rsidR="00B92CE3">
              <w:rPr>
                <w:rFonts w:ascii="Arial" w:hAnsi="Arial" w:cs="Arial"/>
              </w:rPr>
              <w:t>.</w:t>
            </w:r>
          </w:p>
          <w:p w:rsidR="00B92CE3" w:rsidRDefault="00B92CE3" w:rsidP="00B76F2A">
            <w:pPr>
              <w:rPr>
                <w:rFonts w:ascii="Arial" w:hAnsi="Arial" w:cs="Arial"/>
                <w:u w:val="single"/>
              </w:rPr>
            </w:pPr>
          </w:p>
          <w:p w:rsidR="00B76F2A" w:rsidRPr="00FB0CCF" w:rsidRDefault="00B76F2A" w:rsidP="00B76F2A">
            <w:pPr>
              <w:rPr>
                <w:rFonts w:ascii="Arial" w:hAnsi="Arial" w:cs="Arial"/>
              </w:rPr>
            </w:pPr>
            <w:r w:rsidRPr="00B92CE3">
              <w:rPr>
                <w:rFonts w:ascii="Arial" w:hAnsi="Arial" w:cs="Arial"/>
                <w:b/>
              </w:rPr>
              <w:t xml:space="preserve">Homework lesson 3: </w:t>
            </w:r>
            <w:r>
              <w:rPr>
                <w:rFonts w:ascii="Arial" w:hAnsi="Arial" w:cs="Arial"/>
              </w:rPr>
              <w:t xml:space="preserve">Pupils write down features of themselves that would be a good selling point to employers </w:t>
            </w:r>
            <w:proofErr w:type="gramStart"/>
            <w:r>
              <w:rPr>
                <w:rFonts w:ascii="Arial" w:hAnsi="Arial" w:cs="Arial"/>
              </w:rPr>
              <w:t>and also</w:t>
            </w:r>
            <w:proofErr w:type="gramEnd"/>
            <w:r>
              <w:rPr>
                <w:rFonts w:ascii="Arial" w:hAnsi="Arial" w:cs="Arial"/>
              </w:rPr>
              <w:t xml:space="preserve"> record features that would need to be developed</w:t>
            </w:r>
            <w:r w:rsidR="00B92CE3">
              <w:rPr>
                <w:rFonts w:ascii="Arial" w:hAnsi="Arial" w:cs="Arial"/>
              </w:rPr>
              <w:t>.</w:t>
            </w:r>
          </w:p>
          <w:p w:rsidR="004F3A5A" w:rsidRPr="00374B66" w:rsidRDefault="004F3A5A" w:rsidP="000F7163">
            <w:pPr>
              <w:rPr>
                <w:rFonts w:ascii="Arial" w:hAnsi="Arial" w:cs="Arial"/>
              </w:rPr>
            </w:pPr>
          </w:p>
        </w:tc>
      </w:tr>
      <w:tr w:rsidR="000F7163" w:rsidRPr="00374B66" w:rsidTr="0009175A">
        <w:trPr>
          <w:trHeight w:val="219"/>
        </w:trPr>
        <w:tc>
          <w:tcPr>
            <w:tcW w:w="608" w:type="dxa"/>
          </w:tcPr>
          <w:p w:rsidR="00C07C8A" w:rsidRDefault="00C07C8A" w:rsidP="000F7163">
            <w:pPr>
              <w:jc w:val="center"/>
              <w:rPr>
                <w:rFonts w:ascii="Arial" w:hAnsi="Arial" w:cs="Arial"/>
              </w:rPr>
            </w:pPr>
          </w:p>
          <w:p w:rsidR="00C07C8A" w:rsidRDefault="00C07C8A" w:rsidP="000F7163">
            <w:pPr>
              <w:jc w:val="center"/>
              <w:rPr>
                <w:rFonts w:ascii="Arial" w:hAnsi="Arial" w:cs="Arial"/>
              </w:rPr>
            </w:pPr>
          </w:p>
          <w:p w:rsidR="00C07C8A" w:rsidRDefault="00C07C8A" w:rsidP="000F7163">
            <w:pPr>
              <w:jc w:val="center"/>
              <w:rPr>
                <w:rFonts w:ascii="Arial" w:hAnsi="Arial" w:cs="Arial"/>
              </w:rPr>
            </w:pPr>
          </w:p>
          <w:p w:rsidR="000F7163" w:rsidRPr="00374B66" w:rsidRDefault="000F7163" w:rsidP="000F7163">
            <w:pPr>
              <w:jc w:val="center"/>
              <w:rPr>
                <w:rFonts w:ascii="Arial" w:hAnsi="Arial" w:cs="Arial"/>
              </w:rPr>
            </w:pPr>
            <w:r>
              <w:rPr>
                <w:rFonts w:ascii="Arial" w:hAnsi="Arial" w:cs="Arial"/>
              </w:rPr>
              <w:t>4</w:t>
            </w:r>
            <w:r w:rsidR="0011632B">
              <w:rPr>
                <w:rFonts w:ascii="Arial" w:hAnsi="Arial" w:cs="Arial"/>
              </w:rPr>
              <w:t>a</w:t>
            </w:r>
          </w:p>
        </w:tc>
        <w:tc>
          <w:tcPr>
            <w:tcW w:w="1346" w:type="dxa"/>
            <w:gridSpan w:val="2"/>
          </w:tcPr>
          <w:p w:rsidR="000F7163" w:rsidRDefault="000F7163"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836029" w:rsidP="0018222C">
            <w:pPr>
              <w:pStyle w:val="ListParagraph"/>
              <w:ind w:left="0"/>
              <w:jc w:val="center"/>
              <w:rPr>
                <w:rFonts w:ascii="Arial" w:hAnsi="Arial" w:cs="Arial"/>
                <w:b/>
                <w:bCs/>
              </w:rPr>
            </w:pPr>
            <w:r w:rsidRPr="008A7882">
              <w:rPr>
                <w:rFonts w:ascii="Arial" w:hAnsi="Arial" w:cs="Arial"/>
                <w:b/>
                <w:bCs/>
              </w:rPr>
              <w:t>DA 1</w:t>
            </w:r>
          </w:p>
          <w:p w:rsidR="00836029" w:rsidRDefault="00836029" w:rsidP="0018222C">
            <w:pPr>
              <w:pStyle w:val="ListParagraph"/>
              <w:ind w:left="0"/>
              <w:jc w:val="center"/>
              <w:rPr>
                <w:rFonts w:ascii="Arial" w:hAnsi="Arial" w:cs="Arial"/>
                <w:b/>
                <w:bCs/>
              </w:rPr>
            </w:pPr>
            <w:r w:rsidRPr="008A7882">
              <w:rPr>
                <w:rFonts w:ascii="Arial" w:hAnsi="Arial" w:cs="Arial"/>
                <w:b/>
                <w:bCs/>
              </w:rPr>
              <w:t>DA 3</w:t>
            </w:r>
          </w:p>
          <w:p w:rsidR="00836029" w:rsidRDefault="00836029" w:rsidP="0018222C">
            <w:pPr>
              <w:pStyle w:val="ListParagraph"/>
              <w:ind w:left="0"/>
              <w:jc w:val="center"/>
              <w:rPr>
                <w:rFonts w:ascii="Arial" w:hAnsi="Arial" w:cs="Arial"/>
                <w:b/>
                <w:bCs/>
              </w:rPr>
            </w:pPr>
            <w:r w:rsidRPr="008A7882">
              <w:rPr>
                <w:rFonts w:ascii="Arial" w:hAnsi="Arial" w:cs="Arial"/>
                <w:b/>
                <w:bCs/>
              </w:rPr>
              <w:t>DB 1</w:t>
            </w:r>
          </w:p>
          <w:p w:rsidR="00D93C45" w:rsidRPr="00374B66" w:rsidRDefault="00D93C45" w:rsidP="0018222C">
            <w:pPr>
              <w:pStyle w:val="ListParagraph"/>
              <w:ind w:left="0"/>
              <w:jc w:val="center"/>
              <w:rPr>
                <w:rFonts w:ascii="Arial" w:hAnsi="Arial" w:cs="Arial"/>
              </w:rPr>
            </w:pPr>
            <w:r w:rsidRPr="008A7882">
              <w:rPr>
                <w:rFonts w:ascii="Arial" w:hAnsi="Arial" w:cs="Arial"/>
                <w:b/>
                <w:bCs/>
              </w:rPr>
              <w:t>DB 5</w:t>
            </w:r>
          </w:p>
        </w:tc>
        <w:tc>
          <w:tcPr>
            <w:tcW w:w="7062" w:type="dxa"/>
          </w:tcPr>
          <w:p w:rsidR="00BD7E2C" w:rsidRPr="004F43BB" w:rsidRDefault="00BD7E2C" w:rsidP="00BD7E2C">
            <w:pPr>
              <w:rPr>
                <w:rFonts w:ascii="Arial" w:hAnsi="Arial" w:cs="Arial"/>
              </w:rPr>
            </w:pPr>
            <w:r w:rsidRPr="00B92CE3">
              <w:rPr>
                <w:rFonts w:ascii="Arial" w:hAnsi="Arial" w:cs="Arial"/>
                <w:b/>
              </w:rPr>
              <w:t xml:space="preserve">Lesson 4 starter: </w:t>
            </w:r>
            <w:r>
              <w:rPr>
                <w:rFonts w:ascii="Arial" w:hAnsi="Arial" w:cs="Arial"/>
              </w:rPr>
              <w:t>Pupils look at the different types of employment contracts that are offered and think about the posit</w:t>
            </w:r>
            <w:r w:rsidR="00B92CE3">
              <w:rPr>
                <w:rFonts w:ascii="Arial" w:hAnsi="Arial" w:cs="Arial"/>
              </w:rPr>
              <w:t>ive and negative points of each.</w:t>
            </w:r>
          </w:p>
          <w:p w:rsidR="00B92CE3" w:rsidRDefault="00B92CE3" w:rsidP="00DE05E2">
            <w:pPr>
              <w:rPr>
                <w:rFonts w:ascii="Arial" w:hAnsi="Arial" w:cs="Arial"/>
                <w:u w:val="single"/>
              </w:rPr>
            </w:pPr>
          </w:p>
          <w:p w:rsidR="00DE05E2" w:rsidRDefault="000F7163" w:rsidP="00DE05E2">
            <w:pPr>
              <w:rPr>
                <w:rFonts w:ascii="Arial" w:hAnsi="Arial" w:cs="Arial"/>
              </w:rPr>
            </w:pPr>
            <w:r w:rsidRPr="00B92CE3">
              <w:rPr>
                <w:rFonts w:ascii="Arial" w:hAnsi="Arial" w:cs="Arial"/>
                <w:b/>
              </w:rPr>
              <w:t>Main</w:t>
            </w:r>
            <w:r w:rsidR="00B92CE3" w:rsidRPr="00B92CE3">
              <w:rPr>
                <w:rFonts w:ascii="Arial" w:hAnsi="Arial" w:cs="Arial"/>
                <w:b/>
              </w:rPr>
              <w:t xml:space="preserve"> Activity</w:t>
            </w:r>
            <w:r w:rsidRPr="00B92CE3">
              <w:rPr>
                <w:rFonts w:ascii="Arial" w:hAnsi="Arial" w:cs="Arial"/>
                <w:b/>
              </w:rPr>
              <w:t>:</w:t>
            </w:r>
            <w:r w:rsidR="00036C83" w:rsidRPr="00B92CE3">
              <w:rPr>
                <w:rFonts w:ascii="Arial" w:hAnsi="Arial" w:cs="Arial"/>
                <w:b/>
              </w:rPr>
              <w:t xml:space="preserve"> </w:t>
            </w:r>
            <w:r w:rsidR="00401C07">
              <w:rPr>
                <w:rFonts w:ascii="Arial" w:hAnsi="Arial" w:cs="Arial"/>
              </w:rPr>
              <w:t>Pupils think about the needs and functions of space and create block plans to assign functions to spaces on a grid.</w:t>
            </w:r>
          </w:p>
          <w:p w:rsidR="00B92CE3" w:rsidRDefault="00B92CE3" w:rsidP="00D64F17">
            <w:pPr>
              <w:rPr>
                <w:rFonts w:ascii="Arial" w:hAnsi="Arial" w:cs="Arial"/>
                <w:u w:val="single"/>
              </w:rPr>
            </w:pPr>
          </w:p>
          <w:p w:rsidR="00D64F17" w:rsidRPr="00B92CE3" w:rsidRDefault="00D64F17" w:rsidP="00D64F17">
            <w:pPr>
              <w:rPr>
                <w:rFonts w:ascii="Arial" w:hAnsi="Arial" w:cs="Arial"/>
                <w:b/>
              </w:rPr>
            </w:pPr>
            <w:r w:rsidRPr="00B92CE3">
              <w:rPr>
                <w:rFonts w:ascii="Arial" w:hAnsi="Arial" w:cs="Arial"/>
                <w:b/>
              </w:rPr>
              <w:t>Lesson Objectives</w:t>
            </w:r>
          </w:p>
          <w:p w:rsidR="00D64F17" w:rsidRPr="00DD050B" w:rsidRDefault="00D64F17" w:rsidP="00D64F17">
            <w:pPr>
              <w:rPr>
                <w:rFonts w:ascii="Arial" w:hAnsi="Arial" w:cs="Arial"/>
              </w:rPr>
            </w:pPr>
            <w:r w:rsidRPr="00DD050B">
              <w:rPr>
                <w:rFonts w:ascii="Arial" w:hAnsi="Arial" w:cs="Arial"/>
                <w:b/>
                <w:bCs/>
              </w:rPr>
              <w:t>Know</w:t>
            </w:r>
            <w:r w:rsidRPr="00DD050B">
              <w:rPr>
                <w:rFonts w:ascii="Arial" w:hAnsi="Arial" w:cs="Arial"/>
              </w:rPr>
              <w:t xml:space="preserve">: </w:t>
            </w:r>
            <w:r w:rsidR="009F33B5">
              <w:rPr>
                <w:rFonts w:ascii="Arial" w:hAnsi="Arial" w:cs="Arial"/>
              </w:rPr>
              <w:t>A good starting point for any architect is to think about how spaces will be used before planning in detail what buildings will look like</w:t>
            </w:r>
            <w:r w:rsidR="00B92CE3">
              <w:rPr>
                <w:rFonts w:ascii="Arial" w:hAnsi="Arial" w:cs="Arial"/>
              </w:rPr>
              <w:t>.</w:t>
            </w:r>
          </w:p>
          <w:p w:rsidR="00D64F17" w:rsidRPr="00DD050B" w:rsidRDefault="00D64F17" w:rsidP="00D64F17">
            <w:pPr>
              <w:rPr>
                <w:rFonts w:ascii="Arial" w:hAnsi="Arial" w:cs="Arial"/>
              </w:rPr>
            </w:pPr>
            <w:r w:rsidRPr="00DD050B">
              <w:rPr>
                <w:rFonts w:ascii="Arial" w:hAnsi="Arial" w:cs="Arial"/>
                <w:b/>
                <w:bCs/>
              </w:rPr>
              <w:t>Understand</w:t>
            </w:r>
            <w:r w:rsidRPr="00DD050B">
              <w:rPr>
                <w:rFonts w:ascii="Arial" w:hAnsi="Arial" w:cs="Arial"/>
              </w:rPr>
              <w:t xml:space="preserve">: </w:t>
            </w:r>
            <w:r w:rsidR="005B6466">
              <w:rPr>
                <w:rFonts w:ascii="Arial" w:hAnsi="Arial" w:cs="Arial"/>
              </w:rPr>
              <w:t>Pupils understand</w:t>
            </w:r>
            <w:r w:rsidR="00220E4D">
              <w:rPr>
                <w:rFonts w:ascii="Arial" w:hAnsi="Arial" w:cs="Arial"/>
              </w:rPr>
              <w:t xml:space="preserve"> how to think about spaces as a series of functions or activities and start to develop schematic floor plans</w:t>
            </w:r>
            <w:r w:rsidR="00B92CE3">
              <w:rPr>
                <w:rFonts w:ascii="Arial" w:hAnsi="Arial" w:cs="Arial"/>
              </w:rPr>
              <w:t>.</w:t>
            </w:r>
          </w:p>
          <w:p w:rsidR="00D64F17" w:rsidRPr="00DD050B" w:rsidRDefault="00D64F17" w:rsidP="00D64F17">
            <w:pPr>
              <w:rPr>
                <w:rFonts w:ascii="Arial" w:hAnsi="Arial" w:cs="Arial"/>
              </w:rPr>
            </w:pPr>
            <w:r w:rsidRPr="00DD050B">
              <w:rPr>
                <w:rFonts w:ascii="Arial" w:hAnsi="Arial" w:cs="Arial"/>
                <w:b/>
                <w:bCs/>
              </w:rPr>
              <w:t>Do</w:t>
            </w:r>
            <w:r w:rsidRPr="00DD050B">
              <w:rPr>
                <w:rFonts w:ascii="Arial" w:hAnsi="Arial" w:cs="Arial"/>
              </w:rPr>
              <w:t xml:space="preserve">: </w:t>
            </w:r>
            <w:r w:rsidR="00B317B0">
              <w:rPr>
                <w:rFonts w:ascii="Arial" w:hAnsi="Arial" w:cs="Arial"/>
              </w:rPr>
              <w:t>Pupils will think about the uses of space and the needs of users and then apply this knowledge when developing a block floor plan for the design of a bike/social space.</w:t>
            </w:r>
          </w:p>
          <w:p w:rsidR="00B92CE3" w:rsidRDefault="00B92CE3" w:rsidP="000F7163">
            <w:pPr>
              <w:rPr>
                <w:rFonts w:ascii="Arial" w:hAnsi="Arial" w:cs="Arial"/>
                <w:u w:val="single"/>
              </w:rPr>
            </w:pPr>
          </w:p>
          <w:p w:rsidR="004B5503" w:rsidRDefault="00B76F2A" w:rsidP="000F7163">
            <w:pPr>
              <w:rPr>
                <w:rFonts w:ascii="Arial" w:hAnsi="Arial" w:cs="Arial"/>
              </w:rPr>
            </w:pPr>
            <w:r w:rsidRPr="00B92CE3">
              <w:rPr>
                <w:rFonts w:ascii="Arial" w:hAnsi="Arial" w:cs="Arial"/>
                <w:b/>
              </w:rPr>
              <w:t>Homework lesson 4</w:t>
            </w:r>
            <w:r w:rsidR="00336A74" w:rsidRPr="00B92CE3">
              <w:rPr>
                <w:rFonts w:ascii="Arial" w:hAnsi="Arial" w:cs="Arial"/>
                <w:b/>
              </w:rPr>
              <w:t>a</w:t>
            </w:r>
            <w:r w:rsidRPr="00B92CE3">
              <w:rPr>
                <w:rFonts w:ascii="Arial" w:hAnsi="Arial" w:cs="Arial"/>
                <w:b/>
              </w:rPr>
              <w:t xml:space="preserve">: </w:t>
            </w:r>
            <w:r>
              <w:rPr>
                <w:rFonts w:ascii="Arial" w:hAnsi="Arial" w:cs="Arial"/>
              </w:rPr>
              <w:t>Pupils look at the role of teachers (which is a job they believe they know well) and think about what the key features of their role should be. The task is to get pupils thinking about prioritising tasks and understanding what employers might expect of their employees beyond the obvious.</w:t>
            </w:r>
          </w:p>
          <w:p w:rsidR="000F7163" w:rsidRPr="00374B66" w:rsidRDefault="000F7163" w:rsidP="000F7163">
            <w:pPr>
              <w:rPr>
                <w:rFonts w:ascii="Arial" w:hAnsi="Arial" w:cs="Arial"/>
              </w:rPr>
            </w:pPr>
          </w:p>
        </w:tc>
      </w:tr>
      <w:tr w:rsidR="007663A8" w:rsidRPr="00374B66" w:rsidTr="0009175A">
        <w:trPr>
          <w:trHeight w:val="253"/>
        </w:trPr>
        <w:tc>
          <w:tcPr>
            <w:tcW w:w="608" w:type="dxa"/>
            <w:shd w:val="clear" w:color="auto" w:fill="auto"/>
          </w:tcPr>
          <w:p w:rsidR="00C07C8A" w:rsidRDefault="00C07C8A" w:rsidP="007663A8">
            <w:pPr>
              <w:jc w:val="center"/>
              <w:rPr>
                <w:rFonts w:ascii="Arial" w:hAnsi="Arial" w:cs="Arial"/>
              </w:rPr>
            </w:pPr>
          </w:p>
          <w:p w:rsidR="00C07C8A" w:rsidRDefault="00C07C8A" w:rsidP="007663A8">
            <w:pPr>
              <w:jc w:val="center"/>
              <w:rPr>
                <w:rFonts w:ascii="Arial" w:hAnsi="Arial" w:cs="Arial"/>
              </w:rPr>
            </w:pPr>
          </w:p>
          <w:p w:rsidR="00C07C8A" w:rsidRDefault="00C07C8A" w:rsidP="007663A8">
            <w:pPr>
              <w:jc w:val="center"/>
              <w:rPr>
                <w:rFonts w:ascii="Arial" w:hAnsi="Arial" w:cs="Arial"/>
              </w:rPr>
            </w:pPr>
          </w:p>
          <w:p w:rsidR="007663A8" w:rsidRPr="00374B66" w:rsidRDefault="0011632B" w:rsidP="007663A8">
            <w:pPr>
              <w:jc w:val="center"/>
              <w:rPr>
                <w:rFonts w:ascii="Arial" w:hAnsi="Arial" w:cs="Arial"/>
              </w:rPr>
            </w:pPr>
            <w:r>
              <w:rPr>
                <w:rFonts w:ascii="Arial" w:hAnsi="Arial" w:cs="Arial"/>
              </w:rPr>
              <w:t>4b</w:t>
            </w:r>
          </w:p>
        </w:tc>
        <w:tc>
          <w:tcPr>
            <w:tcW w:w="1346" w:type="dxa"/>
            <w:gridSpan w:val="2"/>
            <w:shd w:val="clear" w:color="auto" w:fill="auto"/>
          </w:tcPr>
          <w:p w:rsidR="007663A8" w:rsidRDefault="007663A8"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C07C8A" w:rsidP="0018222C">
            <w:pPr>
              <w:pStyle w:val="ListParagraph"/>
              <w:ind w:left="0"/>
              <w:jc w:val="center"/>
              <w:rPr>
                <w:rFonts w:ascii="Arial" w:hAnsi="Arial" w:cs="Arial"/>
              </w:rPr>
            </w:pPr>
          </w:p>
          <w:p w:rsidR="00C07C8A" w:rsidRDefault="00090833" w:rsidP="0018222C">
            <w:pPr>
              <w:pStyle w:val="ListParagraph"/>
              <w:ind w:left="0"/>
              <w:jc w:val="center"/>
              <w:rPr>
                <w:rFonts w:ascii="Arial" w:hAnsi="Arial" w:cs="Arial"/>
                <w:b/>
                <w:bCs/>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16</w:t>
            </w:r>
          </w:p>
          <w:p w:rsidR="00090833" w:rsidRDefault="00090833" w:rsidP="0018222C">
            <w:pPr>
              <w:pStyle w:val="ListParagraph"/>
              <w:ind w:left="0"/>
              <w:jc w:val="center"/>
              <w:rPr>
                <w:rFonts w:ascii="Arial" w:hAnsi="Arial" w:cs="Arial"/>
                <w:b/>
                <w:bCs/>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17</w:t>
            </w:r>
          </w:p>
          <w:p w:rsidR="00DC2014" w:rsidRPr="00374B66" w:rsidRDefault="00DC2014" w:rsidP="0018222C">
            <w:pPr>
              <w:pStyle w:val="ListParagraph"/>
              <w:ind w:left="0"/>
              <w:jc w:val="center"/>
              <w:rPr>
                <w:rFonts w:ascii="Arial" w:hAnsi="Arial" w:cs="Arial"/>
              </w:rPr>
            </w:pPr>
            <w:r>
              <w:rPr>
                <w:rFonts w:ascii="Arial" w:hAnsi="Arial" w:cs="Arial"/>
                <w:b/>
                <w:bCs/>
              </w:rPr>
              <w:t>EC 1</w:t>
            </w:r>
          </w:p>
        </w:tc>
        <w:tc>
          <w:tcPr>
            <w:tcW w:w="7062" w:type="dxa"/>
            <w:shd w:val="clear" w:color="auto" w:fill="auto"/>
          </w:tcPr>
          <w:p w:rsidR="004960D7" w:rsidRPr="004960D7" w:rsidRDefault="007663A8" w:rsidP="004960D7">
            <w:pPr>
              <w:rPr>
                <w:rFonts w:ascii="Arial" w:hAnsi="Arial" w:cs="Arial"/>
              </w:rPr>
            </w:pPr>
            <w:r w:rsidRPr="00B92CE3">
              <w:rPr>
                <w:rFonts w:ascii="Arial" w:hAnsi="Arial" w:cs="Arial"/>
                <w:b/>
              </w:rPr>
              <w:t>Main</w:t>
            </w:r>
            <w:r w:rsidR="00B92CE3" w:rsidRPr="00B92CE3">
              <w:rPr>
                <w:rFonts w:ascii="Arial" w:hAnsi="Arial" w:cs="Arial"/>
                <w:b/>
              </w:rPr>
              <w:t xml:space="preserve"> Activity</w:t>
            </w:r>
            <w:r w:rsidRPr="00B92CE3">
              <w:rPr>
                <w:rFonts w:ascii="Arial" w:hAnsi="Arial" w:cs="Arial"/>
                <w:b/>
              </w:rPr>
              <w:t xml:space="preserve">: </w:t>
            </w:r>
            <w:r w:rsidR="00401C07">
              <w:rPr>
                <w:rFonts w:ascii="Arial" w:hAnsi="Arial" w:cs="Arial"/>
              </w:rPr>
              <w:t>Pupils learn about surveying techniques from UnPS staff survey an outdoor area using a theodolite and datum lines</w:t>
            </w:r>
            <w:r w:rsidR="00B92CE3">
              <w:rPr>
                <w:rFonts w:ascii="Arial" w:hAnsi="Arial" w:cs="Arial"/>
              </w:rPr>
              <w:t>.</w:t>
            </w:r>
          </w:p>
          <w:p w:rsidR="00B92CE3" w:rsidRDefault="00B92CE3" w:rsidP="00D64F17">
            <w:pPr>
              <w:rPr>
                <w:rFonts w:ascii="Arial" w:hAnsi="Arial" w:cs="Arial"/>
                <w:u w:val="single"/>
              </w:rPr>
            </w:pPr>
          </w:p>
          <w:p w:rsidR="00D64F17" w:rsidRPr="00B92CE3" w:rsidRDefault="00D64F17" w:rsidP="00D64F17">
            <w:pPr>
              <w:rPr>
                <w:rFonts w:ascii="Arial" w:hAnsi="Arial" w:cs="Arial"/>
                <w:b/>
              </w:rPr>
            </w:pPr>
            <w:r w:rsidRPr="00B92CE3">
              <w:rPr>
                <w:rFonts w:ascii="Arial" w:hAnsi="Arial" w:cs="Arial"/>
                <w:b/>
              </w:rPr>
              <w:t>Lesson Objectives</w:t>
            </w:r>
          </w:p>
          <w:p w:rsidR="00102B16" w:rsidRPr="00DD050B" w:rsidRDefault="00D64F17" w:rsidP="00D64F17">
            <w:pPr>
              <w:rPr>
                <w:rFonts w:ascii="Arial" w:hAnsi="Arial" w:cs="Arial"/>
              </w:rPr>
            </w:pPr>
            <w:r w:rsidRPr="00DD050B">
              <w:rPr>
                <w:rFonts w:ascii="Arial" w:hAnsi="Arial" w:cs="Arial"/>
                <w:b/>
                <w:bCs/>
              </w:rPr>
              <w:t>Know</w:t>
            </w:r>
            <w:r w:rsidRPr="00DD050B">
              <w:rPr>
                <w:rFonts w:ascii="Arial" w:hAnsi="Arial" w:cs="Arial"/>
              </w:rPr>
              <w:t xml:space="preserve">: </w:t>
            </w:r>
            <w:r w:rsidR="00102B16">
              <w:rPr>
                <w:rFonts w:ascii="Arial" w:hAnsi="Arial" w:cs="Arial"/>
              </w:rPr>
              <w:t>A surveyor uses their skills and equipment to record the altitudes, angles and distances on a plot of land, which is necessary for a construction project to run smoothly.</w:t>
            </w:r>
          </w:p>
          <w:p w:rsidR="00D64F17" w:rsidRPr="00DD050B" w:rsidRDefault="00D64F17" w:rsidP="00D64F17">
            <w:pPr>
              <w:rPr>
                <w:rFonts w:ascii="Arial" w:hAnsi="Arial" w:cs="Arial"/>
              </w:rPr>
            </w:pPr>
            <w:r w:rsidRPr="00DD050B">
              <w:rPr>
                <w:rFonts w:ascii="Arial" w:hAnsi="Arial" w:cs="Arial"/>
                <w:b/>
                <w:bCs/>
              </w:rPr>
              <w:t>Understand</w:t>
            </w:r>
            <w:r w:rsidRPr="00DD050B">
              <w:rPr>
                <w:rFonts w:ascii="Arial" w:hAnsi="Arial" w:cs="Arial"/>
              </w:rPr>
              <w:t xml:space="preserve">: </w:t>
            </w:r>
            <w:r w:rsidR="005B6466">
              <w:rPr>
                <w:rFonts w:ascii="Arial" w:hAnsi="Arial" w:cs="Arial"/>
              </w:rPr>
              <w:t>Pupils understand</w:t>
            </w:r>
            <w:r w:rsidR="00D27F6C">
              <w:rPr>
                <w:rFonts w:ascii="Arial" w:hAnsi="Arial" w:cs="Arial"/>
              </w:rPr>
              <w:t xml:space="preserve"> </w:t>
            </w:r>
            <w:r w:rsidR="000E16F4">
              <w:rPr>
                <w:rFonts w:ascii="Arial" w:hAnsi="Arial" w:cs="Arial"/>
              </w:rPr>
              <w:t>how to measure the features of an outdoor space using a theodolite and mark out an area using a tape and datum lines</w:t>
            </w:r>
            <w:r w:rsidR="00B92CE3">
              <w:rPr>
                <w:rFonts w:ascii="Arial" w:hAnsi="Arial" w:cs="Arial"/>
              </w:rPr>
              <w:t>.</w:t>
            </w:r>
          </w:p>
          <w:p w:rsidR="00D64F17" w:rsidRPr="00DD050B" w:rsidRDefault="00D64F17" w:rsidP="00D64F17">
            <w:pPr>
              <w:rPr>
                <w:rFonts w:ascii="Arial" w:hAnsi="Arial" w:cs="Arial"/>
              </w:rPr>
            </w:pPr>
            <w:r w:rsidRPr="00DD050B">
              <w:rPr>
                <w:rFonts w:ascii="Arial" w:hAnsi="Arial" w:cs="Arial"/>
                <w:b/>
                <w:bCs/>
              </w:rPr>
              <w:t>Do</w:t>
            </w:r>
            <w:r w:rsidRPr="00DD050B">
              <w:rPr>
                <w:rFonts w:ascii="Arial" w:hAnsi="Arial" w:cs="Arial"/>
              </w:rPr>
              <w:t xml:space="preserve">: </w:t>
            </w:r>
            <w:r w:rsidR="00955346">
              <w:rPr>
                <w:rFonts w:ascii="Arial" w:hAnsi="Arial" w:cs="Arial"/>
              </w:rPr>
              <w:t>Pupils will use a theodolite and surveying techniques to mark an outdoor space on the school grounds</w:t>
            </w:r>
            <w:r w:rsidR="00B92CE3">
              <w:rPr>
                <w:rFonts w:ascii="Arial" w:hAnsi="Arial" w:cs="Arial"/>
              </w:rPr>
              <w:t>.</w:t>
            </w:r>
          </w:p>
          <w:p w:rsidR="00B92CE3" w:rsidRDefault="00B92CE3" w:rsidP="00B76F2A">
            <w:pPr>
              <w:rPr>
                <w:rFonts w:ascii="Arial" w:hAnsi="Arial" w:cs="Arial"/>
                <w:u w:val="single"/>
              </w:rPr>
            </w:pPr>
          </w:p>
          <w:p w:rsidR="00B76F2A" w:rsidRPr="00740046" w:rsidRDefault="00336A74" w:rsidP="00B76F2A">
            <w:pPr>
              <w:rPr>
                <w:rFonts w:ascii="Arial" w:hAnsi="Arial" w:cs="Arial"/>
              </w:rPr>
            </w:pPr>
            <w:r w:rsidRPr="00B92CE3">
              <w:rPr>
                <w:rFonts w:ascii="Arial" w:hAnsi="Arial" w:cs="Arial"/>
                <w:b/>
              </w:rPr>
              <w:t>Homework lesson 4b</w:t>
            </w:r>
            <w:r w:rsidR="00B76F2A" w:rsidRPr="00B92CE3">
              <w:rPr>
                <w:rFonts w:ascii="Arial" w:hAnsi="Arial" w:cs="Arial"/>
                <w:b/>
              </w:rPr>
              <w:t xml:space="preserve">: </w:t>
            </w:r>
            <w:r w:rsidR="00B76F2A">
              <w:rPr>
                <w:rFonts w:ascii="Arial" w:hAnsi="Arial" w:cs="Arial"/>
              </w:rPr>
              <w:t xml:space="preserve">Pupils to talk to people who work, and record details of the benefits of work beyond pay. </w:t>
            </w:r>
          </w:p>
          <w:p w:rsidR="007663A8" w:rsidRPr="00374B66" w:rsidRDefault="007663A8" w:rsidP="007663A8">
            <w:pPr>
              <w:rPr>
                <w:rFonts w:ascii="Arial" w:hAnsi="Arial" w:cs="Arial"/>
              </w:rPr>
            </w:pPr>
          </w:p>
        </w:tc>
      </w:tr>
      <w:tr w:rsidR="0009175A" w:rsidRPr="00374B66" w:rsidTr="0009175A">
        <w:trPr>
          <w:trHeight w:val="230"/>
        </w:trPr>
        <w:tc>
          <w:tcPr>
            <w:tcW w:w="608" w:type="dxa"/>
            <w:shd w:val="clear" w:color="auto" w:fill="auto"/>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Pr="00374B66" w:rsidRDefault="0009175A" w:rsidP="0009175A">
            <w:pPr>
              <w:jc w:val="center"/>
              <w:rPr>
                <w:rFonts w:ascii="Arial" w:hAnsi="Arial" w:cs="Arial"/>
              </w:rPr>
            </w:pPr>
            <w:r>
              <w:rPr>
                <w:rFonts w:ascii="Arial" w:hAnsi="Arial" w:cs="Arial"/>
              </w:rPr>
              <w:t>5</w:t>
            </w:r>
          </w:p>
        </w:tc>
        <w:tc>
          <w:tcPr>
            <w:tcW w:w="1346" w:type="dxa"/>
            <w:gridSpan w:val="2"/>
            <w:shd w:val="clear" w:color="auto" w:fill="auto"/>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b/>
                <w:bCs/>
              </w:rPr>
            </w:pPr>
            <w:r w:rsidRPr="00E72B8B">
              <w:rPr>
                <w:rFonts w:ascii="Arial" w:hAnsi="Arial" w:cs="Arial"/>
                <w:b/>
                <w:bCs/>
              </w:rPr>
              <w:t>TK</w:t>
            </w:r>
            <w:r w:rsidRPr="00E72B8B">
              <w:rPr>
                <w:rFonts w:ascii="Arial" w:hAnsi="Arial" w:cs="Arial"/>
                <w:b/>
              </w:rPr>
              <w:t xml:space="preserve"> </w:t>
            </w:r>
            <w:r w:rsidRPr="00E72B8B">
              <w:rPr>
                <w:rFonts w:ascii="Arial" w:hAnsi="Arial" w:cs="Arial"/>
                <w:b/>
                <w:bCs/>
              </w:rPr>
              <w:t>19</w:t>
            </w:r>
          </w:p>
          <w:p w:rsidR="0009175A" w:rsidRPr="00374B66" w:rsidRDefault="0009175A" w:rsidP="0009175A">
            <w:pPr>
              <w:jc w:val="center"/>
              <w:rPr>
                <w:rFonts w:ascii="Arial" w:hAnsi="Arial" w:cs="Arial"/>
              </w:rPr>
            </w:pPr>
            <w:r w:rsidRPr="008A7882">
              <w:rPr>
                <w:rFonts w:ascii="Arial" w:hAnsi="Arial" w:cs="Arial"/>
                <w:b/>
                <w:bCs/>
              </w:rPr>
              <w:t>DB 3</w:t>
            </w:r>
          </w:p>
        </w:tc>
        <w:tc>
          <w:tcPr>
            <w:tcW w:w="7062" w:type="dxa"/>
            <w:shd w:val="clear" w:color="auto" w:fill="auto"/>
          </w:tcPr>
          <w:p w:rsidR="0009175A" w:rsidRPr="00D15968" w:rsidRDefault="0009175A" w:rsidP="0009175A">
            <w:pPr>
              <w:rPr>
                <w:rFonts w:ascii="Arial" w:hAnsi="Arial" w:cs="Arial"/>
              </w:rPr>
            </w:pPr>
            <w:r w:rsidRPr="00CB158E">
              <w:rPr>
                <w:rFonts w:ascii="Arial" w:hAnsi="Arial" w:cs="Arial"/>
                <w:b/>
              </w:rPr>
              <w:t xml:space="preserve">Lesson 5 starter: </w:t>
            </w:r>
            <w:r w:rsidRPr="003D493A">
              <w:rPr>
                <w:rFonts w:ascii="Arial" w:hAnsi="Arial" w:cs="Arial"/>
              </w:rPr>
              <w:t>Pupils find out about apprenticeships</w:t>
            </w:r>
            <w:r w:rsidR="00CB158E">
              <w:rPr>
                <w:rFonts w:ascii="Arial" w:hAnsi="Arial" w:cs="Arial"/>
              </w:rPr>
              <w:t>.</w:t>
            </w:r>
          </w:p>
          <w:p w:rsidR="00CB158E" w:rsidRDefault="00CB158E" w:rsidP="0009175A">
            <w:pPr>
              <w:rPr>
                <w:rFonts w:ascii="Arial" w:hAnsi="Arial" w:cs="Arial"/>
                <w:u w:val="single"/>
              </w:rPr>
            </w:pPr>
          </w:p>
          <w:p w:rsidR="0009175A" w:rsidRPr="00583855" w:rsidRDefault="0009175A" w:rsidP="0009175A">
            <w:pPr>
              <w:rPr>
                <w:rFonts w:ascii="Arial" w:hAnsi="Arial" w:cs="Arial"/>
              </w:rPr>
            </w:pPr>
            <w:r w:rsidRPr="00CB158E">
              <w:rPr>
                <w:rFonts w:ascii="Arial" w:hAnsi="Arial" w:cs="Arial"/>
                <w:b/>
              </w:rPr>
              <w:t>Main</w:t>
            </w:r>
            <w:r w:rsidR="00CB158E">
              <w:rPr>
                <w:rFonts w:ascii="Arial" w:hAnsi="Arial" w:cs="Arial"/>
                <w:b/>
              </w:rPr>
              <w:t xml:space="preserve"> Act</w:t>
            </w:r>
            <w:r w:rsidR="00CB158E" w:rsidRPr="00CB158E">
              <w:rPr>
                <w:rFonts w:ascii="Arial" w:hAnsi="Arial" w:cs="Arial"/>
                <w:b/>
              </w:rPr>
              <w:t>ivity</w:t>
            </w:r>
            <w:r w:rsidRPr="00CB158E">
              <w:rPr>
                <w:rFonts w:ascii="Arial" w:hAnsi="Arial" w:cs="Arial"/>
                <w:b/>
              </w:rPr>
              <w:t xml:space="preserve">: </w:t>
            </w:r>
            <w:r>
              <w:rPr>
                <w:rFonts w:ascii="Arial" w:hAnsi="Arial" w:cs="Arial"/>
              </w:rPr>
              <w:t>Pupils use Sketch Up to draw a roof structure for their outdoor shelter based upon a truss.</w:t>
            </w:r>
          </w:p>
          <w:p w:rsidR="00CB158E" w:rsidRDefault="00CB158E" w:rsidP="0009175A">
            <w:pPr>
              <w:rPr>
                <w:rFonts w:ascii="Arial" w:hAnsi="Arial" w:cs="Arial"/>
                <w:u w:val="single"/>
              </w:rPr>
            </w:pPr>
          </w:p>
          <w:p w:rsidR="0009175A" w:rsidRPr="00CB158E" w:rsidRDefault="0009175A" w:rsidP="0009175A">
            <w:pPr>
              <w:rPr>
                <w:rFonts w:ascii="Arial" w:hAnsi="Arial" w:cs="Arial"/>
                <w:b/>
              </w:rPr>
            </w:pPr>
            <w:r w:rsidRPr="00CB158E">
              <w:rPr>
                <w:rFonts w:ascii="Arial" w:hAnsi="Arial" w:cs="Arial"/>
                <w:b/>
              </w:rPr>
              <w:t>Lesson Objectives</w:t>
            </w:r>
          </w:p>
          <w:p w:rsidR="0009175A" w:rsidRPr="00DD050B" w:rsidRDefault="0009175A" w:rsidP="0009175A">
            <w:pPr>
              <w:rPr>
                <w:rFonts w:ascii="Arial" w:hAnsi="Arial" w:cs="Arial"/>
              </w:rPr>
            </w:pPr>
            <w:r w:rsidRPr="00DD050B">
              <w:rPr>
                <w:rFonts w:ascii="Arial" w:hAnsi="Arial" w:cs="Arial"/>
                <w:b/>
                <w:bCs/>
              </w:rPr>
              <w:t>Know</w:t>
            </w:r>
            <w:r w:rsidRPr="00DD050B">
              <w:rPr>
                <w:rFonts w:ascii="Arial" w:hAnsi="Arial" w:cs="Arial"/>
              </w:rPr>
              <w:t xml:space="preserve">: </w:t>
            </w:r>
            <w:r>
              <w:rPr>
                <w:rFonts w:ascii="Arial" w:hAnsi="Arial" w:cs="Arial"/>
              </w:rPr>
              <w:t>Triangles are used to form rigid shapes. Trusses are designed using triangles to keep structures rigid and strong.</w:t>
            </w:r>
          </w:p>
          <w:p w:rsidR="0009175A" w:rsidRPr="00DD050B" w:rsidRDefault="0009175A" w:rsidP="0009175A">
            <w:pPr>
              <w:rPr>
                <w:rFonts w:ascii="Arial" w:hAnsi="Arial" w:cs="Arial"/>
              </w:rPr>
            </w:pPr>
            <w:r w:rsidRPr="00DD050B">
              <w:rPr>
                <w:rFonts w:ascii="Arial" w:hAnsi="Arial" w:cs="Arial"/>
                <w:b/>
                <w:bCs/>
              </w:rPr>
              <w:lastRenderedPageBreak/>
              <w:t>Understand</w:t>
            </w:r>
            <w:r w:rsidRPr="00DD050B">
              <w:rPr>
                <w:rFonts w:ascii="Arial" w:hAnsi="Arial" w:cs="Arial"/>
              </w:rPr>
              <w:t xml:space="preserve">: </w:t>
            </w:r>
            <w:r>
              <w:rPr>
                <w:rFonts w:ascii="Arial" w:hAnsi="Arial" w:cs="Arial"/>
              </w:rPr>
              <w:t>Pupils understand how u</w:t>
            </w:r>
            <w:r w:rsidR="00CB158E">
              <w:rPr>
                <w:rFonts w:ascii="Arial" w:hAnsi="Arial" w:cs="Arial"/>
              </w:rPr>
              <w:t xml:space="preserve">se the array function of </w:t>
            </w:r>
            <w:proofErr w:type="spellStart"/>
            <w:r w:rsidR="00CB158E">
              <w:rPr>
                <w:rFonts w:ascii="Arial" w:hAnsi="Arial" w:cs="Arial"/>
              </w:rPr>
              <w:t>Sketch</w:t>
            </w:r>
            <w:r>
              <w:rPr>
                <w:rFonts w:ascii="Arial" w:hAnsi="Arial" w:cs="Arial"/>
              </w:rPr>
              <w:t>Up</w:t>
            </w:r>
            <w:proofErr w:type="spellEnd"/>
            <w:r>
              <w:rPr>
                <w:rFonts w:ascii="Arial" w:hAnsi="Arial" w:cs="Arial"/>
              </w:rPr>
              <w:t xml:space="preserve"> to produce multiple copies of objects over an equal spacing</w:t>
            </w:r>
            <w:r w:rsidR="00CB158E">
              <w:rPr>
                <w:rFonts w:ascii="Arial" w:hAnsi="Arial" w:cs="Arial"/>
              </w:rPr>
              <w:t>.</w:t>
            </w:r>
          </w:p>
          <w:p w:rsidR="0009175A" w:rsidRPr="00DD050B" w:rsidRDefault="0009175A" w:rsidP="0009175A">
            <w:pPr>
              <w:rPr>
                <w:rFonts w:ascii="Arial" w:hAnsi="Arial" w:cs="Arial"/>
              </w:rPr>
            </w:pPr>
            <w:r w:rsidRPr="00DD050B">
              <w:rPr>
                <w:rFonts w:ascii="Arial" w:hAnsi="Arial" w:cs="Arial"/>
                <w:b/>
                <w:bCs/>
              </w:rPr>
              <w:t>Do</w:t>
            </w:r>
            <w:r w:rsidRPr="00DD050B">
              <w:rPr>
                <w:rFonts w:ascii="Arial" w:hAnsi="Arial" w:cs="Arial"/>
              </w:rPr>
              <w:t xml:space="preserve">: </w:t>
            </w:r>
            <w:r w:rsidR="00CB158E">
              <w:rPr>
                <w:rFonts w:ascii="Arial" w:hAnsi="Arial" w:cs="Arial"/>
              </w:rPr>
              <w:t xml:space="preserve">Pupils use </w:t>
            </w:r>
            <w:proofErr w:type="spellStart"/>
            <w:r w:rsidR="00CB158E">
              <w:rPr>
                <w:rFonts w:ascii="Arial" w:hAnsi="Arial" w:cs="Arial"/>
              </w:rPr>
              <w:t>Sketch</w:t>
            </w:r>
            <w:r>
              <w:rPr>
                <w:rFonts w:ascii="Arial" w:hAnsi="Arial" w:cs="Arial"/>
              </w:rPr>
              <w:t>Up</w:t>
            </w:r>
            <w:proofErr w:type="spellEnd"/>
            <w:r>
              <w:rPr>
                <w:rFonts w:ascii="Arial" w:hAnsi="Arial" w:cs="Arial"/>
              </w:rPr>
              <w:t xml:space="preserve"> software to draw a roof made up of trusses for the design of their bike/social space</w:t>
            </w:r>
            <w:r w:rsidR="00CB158E">
              <w:rPr>
                <w:rFonts w:ascii="Arial" w:hAnsi="Arial" w:cs="Arial"/>
              </w:rPr>
              <w:t>.</w:t>
            </w:r>
          </w:p>
          <w:p w:rsidR="00CB158E" w:rsidRDefault="00CB158E" w:rsidP="0009175A">
            <w:pPr>
              <w:rPr>
                <w:rFonts w:ascii="Arial" w:hAnsi="Arial" w:cs="Arial"/>
                <w:u w:val="single"/>
              </w:rPr>
            </w:pPr>
          </w:p>
          <w:p w:rsidR="0009175A" w:rsidRDefault="0009175A" w:rsidP="0009175A">
            <w:pPr>
              <w:rPr>
                <w:rFonts w:ascii="Arial" w:hAnsi="Arial" w:cs="Arial"/>
              </w:rPr>
            </w:pPr>
            <w:r w:rsidRPr="00CB158E">
              <w:rPr>
                <w:rFonts w:ascii="Arial" w:hAnsi="Arial" w:cs="Arial"/>
                <w:b/>
              </w:rPr>
              <w:t xml:space="preserve">Homework lesson 5: </w:t>
            </w:r>
            <w:r>
              <w:rPr>
                <w:rFonts w:ascii="Arial" w:hAnsi="Arial" w:cs="Arial"/>
              </w:rPr>
              <w:t xml:space="preserve">Pupils talk to a family member about their future and look at start to </w:t>
            </w:r>
            <w:proofErr w:type="gramStart"/>
            <w:r>
              <w:rPr>
                <w:rFonts w:ascii="Arial" w:hAnsi="Arial" w:cs="Arial"/>
              </w:rPr>
              <w:t>plan out</w:t>
            </w:r>
            <w:proofErr w:type="gramEnd"/>
            <w:r>
              <w:rPr>
                <w:rFonts w:ascii="Arial" w:hAnsi="Arial" w:cs="Arial"/>
              </w:rPr>
              <w:t xml:space="preserve"> a simple career plan that a careers education professional could work with.</w:t>
            </w:r>
          </w:p>
          <w:p w:rsidR="00CB158E" w:rsidRPr="00374B66" w:rsidRDefault="00CB158E" w:rsidP="0009175A">
            <w:pPr>
              <w:rPr>
                <w:rFonts w:ascii="Arial" w:hAnsi="Arial" w:cs="Arial"/>
              </w:rPr>
            </w:pPr>
          </w:p>
        </w:tc>
      </w:tr>
      <w:tr w:rsidR="0009175A" w:rsidRPr="00374B66" w:rsidTr="0009175A">
        <w:trPr>
          <w:trHeight w:val="265"/>
        </w:trPr>
        <w:tc>
          <w:tcPr>
            <w:tcW w:w="608" w:type="dxa"/>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09175A" w:rsidRPr="00374B66" w:rsidRDefault="0009175A" w:rsidP="0009175A">
            <w:pPr>
              <w:jc w:val="center"/>
              <w:rPr>
                <w:rFonts w:ascii="Arial" w:hAnsi="Arial" w:cs="Arial"/>
              </w:rPr>
            </w:pPr>
            <w:r>
              <w:rPr>
                <w:rFonts w:ascii="Arial" w:hAnsi="Arial" w:cs="Arial"/>
              </w:rPr>
              <w:t>6&amp;7</w:t>
            </w:r>
          </w:p>
        </w:tc>
        <w:tc>
          <w:tcPr>
            <w:tcW w:w="1346" w:type="dxa"/>
            <w:gridSpan w:val="2"/>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917F37" w:rsidRDefault="00917F37"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b/>
                <w:bCs/>
              </w:rPr>
            </w:pPr>
            <w:r w:rsidRPr="008A7882">
              <w:rPr>
                <w:rFonts w:ascii="Arial" w:hAnsi="Arial" w:cs="Arial"/>
                <w:b/>
                <w:bCs/>
              </w:rPr>
              <w:t>DA 3</w:t>
            </w:r>
          </w:p>
          <w:p w:rsidR="0009175A" w:rsidRDefault="0009175A" w:rsidP="0009175A">
            <w:pPr>
              <w:jc w:val="center"/>
              <w:rPr>
                <w:rFonts w:ascii="Arial" w:hAnsi="Arial" w:cs="Arial"/>
                <w:b/>
                <w:bCs/>
              </w:rPr>
            </w:pPr>
            <w:r w:rsidRPr="008A7882">
              <w:rPr>
                <w:rFonts w:ascii="Arial" w:hAnsi="Arial" w:cs="Arial"/>
                <w:b/>
                <w:bCs/>
              </w:rPr>
              <w:t>DA 8</w:t>
            </w:r>
          </w:p>
          <w:p w:rsidR="0009175A" w:rsidRDefault="0009175A" w:rsidP="0009175A">
            <w:pPr>
              <w:jc w:val="center"/>
              <w:rPr>
                <w:rFonts w:ascii="Arial" w:hAnsi="Arial" w:cs="Arial"/>
                <w:b/>
                <w:bCs/>
              </w:rPr>
            </w:pPr>
            <w:r w:rsidRPr="008A7882">
              <w:rPr>
                <w:rFonts w:ascii="Arial" w:hAnsi="Arial" w:cs="Arial"/>
                <w:b/>
                <w:bCs/>
              </w:rPr>
              <w:t>DB 3</w:t>
            </w:r>
          </w:p>
          <w:p w:rsidR="0009175A" w:rsidRDefault="0009175A" w:rsidP="0009175A">
            <w:pPr>
              <w:jc w:val="center"/>
              <w:rPr>
                <w:rFonts w:ascii="Arial" w:hAnsi="Arial" w:cs="Arial"/>
                <w:b/>
                <w:bCs/>
              </w:rPr>
            </w:pPr>
            <w:r w:rsidRPr="008A7882">
              <w:rPr>
                <w:rFonts w:ascii="Arial" w:hAnsi="Arial" w:cs="Arial"/>
                <w:b/>
                <w:bCs/>
              </w:rPr>
              <w:t>DB 5</w:t>
            </w:r>
          </w:p>
          <w:p w:rsidR="0009175A" w:rsidRPr="00374B66" w:rsidRDefault="0009175A" w:rsidP="0009175A">
            <w:pPr>
              <w:jc w:val="center"/>
              <w:rPr>
                <w:rFonts w:ascii="Arial" w:hAnsi="Arial" w:cs="Arial"/>
              </w:rPr>
            </w:pPr>
            <w:r w:rsidRPr="008A7882">
              <w:rPr>
                <w:rFonts w:ascii="Arial" w:hAnsi="Arial" w:cs="Arial"/>
                <w:b/>
                <w:bCs/>
              </w:rPr>
              <w:t>DB 9</w:t>
            </w:r>
          </w:p>
        </w:tc>
        <w:tc>
          <w:tcPr>
            <w:tcW w:w="7062" w:type="dxa"/>
          </w:tcPr>
          <w:p w:rsidR="0009175A" w:rsidRDefault="0009175A" w:rsidP="0009175A">
            <w:pPr>
              <w:rPr>
                <w:rFonts w:ascii="Arial" w:hAnsi="Arial" w:cs="Arial"/>
              </w:rPr>
            </w:pPr>
            <w:r w:rsidRPr="00CB158E">
              <w:rPr>
                <w:rFonts w:ascii="Arial" w:hAnsi="Arial" w:cs="Arial"/>
                <w:b/>
              </w:rPr>
              <w:t xml:space="preserve">Lesson 6 starter: </w:t>
            </w:r>
            <w:r>
              <w:rPr>
                <w:rFonts w:ascii="Arial" w:hAnsi="Arial" w:cs="Arial"/>
              </w:rPr>
              <w:t>Pupils think about the range of careers that are on offer within different organisations and start to think beyond the stereotypical jobs that first come to mind.</w:t>
            </w:r>
          </w:p>
          <w:p w:rsidR="0009175A" w:rsidRDefault="0009175A" w:rsidP="0009175A">
            <w:pPr>
              <w:rPr>
                <w:rFonts w:ascii="Arial" w:hAnsi="Arial" w:cs="Arial"/>
              </w:rPr>
            </w:pPr>
            <w:r w:rsidRPr="00CB158E">
              <w:rPr>
                <w:rFonts w:ascii="Arial" w:hAnsi="Arial" w:cs="Arial"/>
                <w:b/>
              </w:rPr>
              <w:t xml:space="preserve">Lesson 7 starter: </w:t>
            </w:r>
            <w:r>
              <w:rPr>
                <w:rFonts w:ascii="Arial" w:hAnsi="Arial" w:cs="Arial"/>
              </w:rPr>
              <w:t>Find careers for a pupil who has a love of design and technology. Pupils look at a range of options depending on the level of qualification achieved</w:t>
            </w:r>
            <w:r w:rsidR="00CB158E">
              <w:rPr>
                <w:rFonts w:ascii="Arial" w:hAnsi="Arial" w:cs="Arial"/>
              </w:rPr>
              <w:t>.</w:t>
            </w:r>
          </w:p>
          <w:p w:rsidR="00CB158E" w:rsidRDefault="00CB158E" w:rsidP="0009175A">
            <w:pPr>
              <w:rPr>
                <w:rFonts w:ascii="Arial" w:hAnsi="Arial" w:cs="Arial"/>
              </w:rPr>
            </w:pPr>
          </w:p>
          <w:p w:rsidR="0009175A" w:rsidRDefault="0009175A" w:rsidP="0009175A">
            <w:pPr>
              <w:rPr>
                <w:rFonts w:ascii="Arial" w:hAnsi="Arial" w:cs="Arial"/>
              </w:rPr>
            </w:pPr>
            <w:r w:rsidRPr="00CB158E">
              <w:rPr>
                <w:rFonts w:ascii="Arial" w:hAnsi="Arial" w:cs="Arial"/>
                <w:b/>
              </w:rPr>
              <w:t>Main</w:t>
            </w:r>
            <w:r w:rsidR="00CB158E" w:rsidRPr="00CB158E">
              <w:rPr>
                <w:rFonts w:ascii="Arial" w:hAnsi="Arial" w:cs="Arial"/>
                <w:b/>
              </w:rPr>
              <w:t xml:space="preserve"> Activity</w:t>
            </w:r>
            <w:r w:rsidRPr="00CB158E">
              <w:rPr>
                <w:rFonts w:ascii="Arial" w:hAnsi="Arial" w:cs="Arial"/>
                <w:b/>
              </w:rPr>
              <w:t xml:space="preserve">: </w:t>
            </w:r>
            <w:r w:rsidR="00CB158E">
              <w:rPr>
                <w:rFonts w:ascii="Arial" w:hAnsi="Arial" w:cs="Arial"/>
              </w:rPr>
              <w:t xml:space="preserve">Pupils use </w:t>
            </w:r>
            <w:proofErr w:type="spellStart"/>
            <w:r w:rsidR="00CB158E">
              <w:rPr>
                <w:rFonts w:ascii="Arial" w:hAnsi="Arial" w:cs="Arial"/>
              </w:rPr>
              <w:t>Sketch</w:t>
            </w:r>
            <w:r>
              <w:rPr>
                <w:rFonts w:ascii="Arial" w:hAnsi="Arial" w:cs="Arial"/>
              </w:rPr>
              <w:t>Up</w:t>
            </w:r>
            <w:proofErr w:type="spellEnd"/>
            <w:r>
              <w:rPr>
                <w:rFonts w:ascii="Arial" w:hAnsi="Arial" w:cs="Arial"/>
              </w:rPr>
              <w:t xml:space="preserve"> to develop 3D solutions from block plans (</w:t>
            </w:r>
            <w:r w:rsidR="00CB158E">
              <w:rPr>
                <w:rFonts w:ascii="Arial" w:hAnsi="Arial" w:cs="Arial"/>
              </w:rPr>
              <w:t>L</w:t>
            </w:r>
            <w:r>
              <w:rPr>
                <w:rFonts w:ascii="Arial" w:hAnsi="Arial" w:cs="Arial"/>
              </w:rPr>
              <w:t>esson 4) and detail their work using the 3D warehouse tool. Spend two lessons developing a finished design and present in PowerPoint as a series of architect impressions from different viewpoints.</w:t>
            </w:r>
          </w:p>
          <w:p w:rsidR="00CB158E" w:rsidRDefault="00CB158E" w:rsidP="0009175A">
            <w:pPr>
              <w:rPr>
                <w:rFonts w:ascii="Arial" w:hAnsi="Arial" w:cs="Arial"/>
              </w:rPr>
            </w:pPr>
          </w:p>
          <w:p w:rsidR="0009175A" w:rsidRPr="00CB158E" w:rsidRDefault="0009175A" w:rsidP="0009175A">
            <w:pPr>
              <w:rPr>
                <w:rFonts w:ascii="Arial" w:hAnsi="Arial" w:cs="Arial"/>
                <w:b/>
              </w:rPr>
            </w:pPr>
            <w:r w:rsidRPr="00CB158E">
              <w:rPr>
                <w:rFonts w:ascii="Arial" w:hAnsi="Arial" w:cs="Arial"/>
                <w:b/>
              </w:rPr>
              <w:t>Lesson Objectives</w:t>
            </w:r>
          </w:p>
          <w:p w:rsidR="0009175A" w:rsidRPr="00DD050B" w:rsidRDefault="0009175A" w:rsidP="0009175A">
            <w:pPr>
              <w:rPr>
                <w:rFonts w:ascii="Arial" w:hAnsi="Arial" w:cs="Arial"/>
              </w:rPr>
            </w:pPr>
            <w:r w:rsidRPr="00DD050B">
              <w:rPr>
                <w:rFonts w:ascii="Arial" w:hAnsi="Arial" w:cs="Arial"/>
                <w:b/>
                <w:bCs/>
              </w:rPr>
              <w:t>Know</w:t>
            </w:r>
            <w:r w:rsidRPr="00DD050B">
              <w:rPr>
                <w:rFonts w:ascii="Arial" w:hAnsi="Arial" w:cs="Arial"/>
              </w:rPr>
              <w:t xml:space="preserve">: </w:t>
            </w:r>
            <w:r>
              <w:rPr>
                <w:rFonts w:ascii="Arial" w:hAnsi="Arial" w:cs="Arial"/>
              </w:rPr>
              <w:t xml:space="preserve">The 3D </w:t>
            </w:r>
            <w:r w:rsidR="00CB158E">
              <w:rPr>
                <w:rFonts w:ascii="Arial" w:hAnsi="Arial" w:cs="Arial"/>
              </w:rPr>
              <w:t xml:space="preserve">Warehouse in </w:t>
            </w:r>
            <w:proofErr w:type="spellStart"/>
            <w:r w:rsidR="00CB158E">
              <w:rPr>
                <w:rFonts w:ascii="Arial" w:hAnsi="Arial" w:cs="Arial"/>
              </w:rPr>
              <w:t>Sketch</w:t>
            </w:r>
            <w:r>
              <w:rPr>
                <w:rFonts w:ascii="Arial" w:hAnsi="Arial" w:cs="Arial"/>
              </w:rPr>
              <w:t>Up</w:t>
            </w:r>
            <w:proofErr w:type="spellEnd"/>
            <w:r>
              <w:rPr>
                <w:rFonts w:ascii="Arial" w:hAnsi="Arial" w:cs="Arial"/>
              </w:rPr>
              <w:t xml:space="preserve"> is a library of drawings that can be used to enhance your own designs and drawings.</w:t>
            </w:r>
          </w:p>
          <w:p w:rsidR="0009175A" w:rsidRPr="00DD050B" w:rsidRDefault="0009175A" w:rsidP="0009175A">
            <w:pPr>
              <w:rPr>
                <w:rFonts w:ascii="Arial" w:hAnsi="Arial" w:cs="Arial"/>
              </w:rPr>
            </w:pPr>
            <w:r w:rsidRPr="00DD050B">
              <w:rPr>
                <w:rFonts w:ascii="Arial" w:hAnsi="Arial" w:cs="Arial"/>
                <w:b/>
                <w:bCs/>
              </w:rPr>
              <w:t>Understand</w:t>
            </w:r>
            <w:r w:rsidRPr="00DD050B">
              <w:rPr>
                <w:rFonts w:ascii="Arial" w:hAnsi="Arial" w:cs="Arial"/>
              </w:rPr>
              <w:t xml:space="preserve">: </w:t>
            </w:r>
            <w:r>
              <w:rPr>
                <w:rFonts w:ascii="Arial" w:hAnsi="Arial" w:cs="Arial"/>
              </w:rPr>
              <w:t xml:space="preserve">Pupils understand how to combine the functions they have learnt so far with 3D Warehouse to develop industry standard design drawings </w:t>
            </w:r>
          </w:p>
          <w:p w:rsidR="0009175A" w:rsidRDefault="0009175A" w:rsidP="0009175A">
            <w:pPr>
              <w:rPr>
                <w:rFonts w:ascii="Arial" w:hAnsi="Arial" w:cs="Arial"/>
              </w:rPr>
            </w:pPr>
            <w:r w:rsidRPr="00DD050B">
              <w:rPr>
                <w:rFonts w:ascii="Arial" w:hAnsi="Arial" w:cs="Arial"/>
                <w:b/>
                <w:bCs/>
              </w:rPr>
              <w:t>Do</w:t>
            </w:r>
            <w:r w:rsidRPr="00DD050B">
              <w:rPr>
                <w:rFonts w:ascii="Arial" w:hAnsi="Arial" w:cs="Arial"/>
              </w:rPr>
              <w:t xml:space="preserve">: </w:t>
            </w:r>
            <w:r w:rsidR="00CB158E">
              <w:rPr>
                <w:rFonts w:ascii="Arial" w:hAnsi="Arial" w:cs="Arial"/>
              </w:rPr>
              <w:t xml:space="preserve">Pupils work on their </w:t>
            </w:r>
            <w:proofErr w:type="spellStart"/>
            <w:r w:rsidR="00CB158E">
              <w:rPr>
                <w:rFonts w:ascii="Arial" w:hAnsi="Arial" w:cs="Arial"/>
              </w:rPr>
              <w:t>Sketch</w:t>
            </w:r>
            <w:r>
              <w:rPr>
                <w:rFonts w:ascii="Arial" w:hAnsi="Arial" w:cs="Arial"/>
              </w:rPr>
              <w:t>Up</w:t>
            </w:r>
            <w:proofErr w:type="spellEnd"/>
            <w:r>
              <w:rPr>
                <w:rFonts w:ascii="Arial" w:hAnsi="Arial" w:cs="Arial"/>
              </w:rPr>
              <w:t xml:space="preserve"> design for the bike/social space using the 3D Warehouse to populate their drawing with ready drawn features</w:t>
            </w:r>
            <w:r w:rsidR="00CB158E">
              <w:rPr>
                <w:rFonts w:ascii="Arial" w:hAnsi="Arial" w:cs="Arial"/>
              </w:rPr>
              <w:t>.</w:t>
            </w:r>
          </w:p>
          <w:p w:rsidR="00CB158E" w:rsidRPr="00B857AF" w:rsidRDefault="00CB158E" w:rsidP="0009175A">
            <w:pPr>
              <w:rPr>
                <w:rFonts w:ascii="Arial" w:hAnsi="Arial" w:cs="Arial"/>
              </w:rPr>
            </w:pPr>
          </w:p>
          <w:p w:rsidR="0009175A" w:rsidRDefault="0009175A" w:rsidP="0009175A">
            <w:pPr>
              <w:rPr>
                <w:rFonts w:ascii="Arial" w:hAnsi="Arial" w:cs="Arial"/>
              </w:rPr>
            </w:pPr>
            <w:r w:rsidRPr="00CB158E">
              <w:rPr>
                <w:rFonts w:ascii="Arial" w:hAnsi="Arial" w:cs="Arial"/>
                <w:b/>
              </w:rPr>
              <w:t xml:space="preserve">Homework lesson 6: </w:t>
            </w:r>
            <w:r>
              <w:rPr>
                <w:rFonts w:ascii="Arial" w:hAnsi="Arial" w:cs="Arial"/>
              </w:rPr>
              <w:t>Pupils interview a member of their family to talk about their career. Full details of the direction of discussion is detailed on the slide</w:t>
            </w:r>
            <w:r w:rsidR="00CB158E">
              <w:rPr>
                <w:rFonts w:ascii="Arial" w:hAnsi="Arial" w:cs="Arial"/>
              </w:rPr>
              <w:t>.</w:t>
            </w:r>
          </w:p>
          <w:p w:rsidR="0009175A" w:rsidRPr="008E2EF4" w:rsidRDefault="0009175A" w:rsidP="0009175A">
            <w:pPr>
              <w:rPr>
                <w:rFonts w:ascii="Arial" w:hAnsi="Arial" w:cs="Arial"/>
              </w:rPr>
            </w:pPr>
            <w:r w:rsidRPr="00CB158E">
              <w:rPr>
                <w:rFonts w:ascii="Arial" w:hAnsi="Arial" w:cs="Arial"/>
                <w:b/>
              </w:rPr>
              <w:t xml:space="preserve">Homework lesson 7: </w:t>
            </w:r>
            <w:r>
              <w:rPr>
                <w:rFonts w:ascii="Arial" w:hAnsi="Arial" w:cs="Arial"/>
              </w:rPr>
              <w:t>Pupils repeat the starter activity of today’s lesson but complete this task for a pupil who enjoys a different subject. Pupils then look at ways of linking this subject to design and technology to see what careers can combine the two subjects</w:t>
            </w:r>
            <w:r w:rsidR="00CB158E">
              <w:rPr>
                <w:rFonts w:ascii="Arial" w:hAnsi="Arial" w:cs="Arial"/>
              </w:rPr>
              <w:t>.</w:t>
            </w:r>
          </w:p>
          <w:p w:rsidR="0009175A" w:rsidRPr="008E2EF4" w:rsidRDefault="0009175A" w:rsidP="0009175A">
            <w:pPr>
              <w:rPr>
                <w:rFonts w:ascii="Arial" w:hAnsi="Arial" w:cs="Arial"/>
              </w:rPr>
            </w:pPr>
          </w:p>
          <w:p w:rsidR="0009175A" w:rsidRPr="00374B66" w:rsidRDefault="0009175A" w:rsidP="0009175A">
            <w:pPr>
              <w:rPr>
                <w:rFonts w:ascii="Arial" w:hAnsi="Arial" w:cs="Arial"/>
              </w:rPr>
            </w:pPr>
          </w:p>
        </w:tc>
      </w:tr>
      <w:tr w:rsidR="0009175A" w:rsidRPr="00374B66" w:rsidTr="0009175A">
        <w:trPr>
          <w:trHeight w:val="201"/>
        </w:trPr>
        <w:tc>
          <w:tcPr>
            <w:tcW w:w="608" w:type="dxa"/>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Pr="00374B66" w:rsidRDefault="0009175A" w:rsidP="0009175A">
            <w:pPr>
              <w:jc w:val="center"/>
              <w:rPr>
                <w:rFonts w:ascii="Arial" w:hAnsi="Arial" w:cs="Arial"/>
              </w:rPr>
            </w:pPr>
            <w:r>
              <w:rPr>
                <w:rFonts w:ascii="Arial" w:hAnsi="Arial" w:cs="Arial"/>
              </w:rPr>
              <w:t>8</w:t>
            </w:r>
          </w:p>
        </w:tc>
        <w:tc>
          <w:tcPr>
            <w:tcW w:w="1346" w:type="dxa"/>
            <w:gridSpan w:val="2"/>
          </w:tcPr>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Default="0009175A" w:rsidP="0009175A">
            <w:pPr>
              <w:jc w:val="center"/>
              <w:rPr>
                <w:rFonts w:ascii="Arial" w:hAnsi="Arial" w:cs="Arial"/>
              </w:rPr>
            </w:pPr>
          </w:p>
          <w:p w:rsidR="0009175A" w:rsidRPr="00374B66" w:rsidRDefault="0009175A" w:rsidP="0009175A">
            <w:pPr>
              <w:jc w:val="center"/>
              <w:rPr>
                <w:rFonts w:ascii="Arial" w:hAnsi="Arial" w:cs="Arial"/>
              </w:rPr>
            </w:pPr>
            <w:r w:rsidRPr="00C461CB">
              <w:rPr>
                <w:rFonts w:ascii="Arial" w:hAnsi="Arial" w:cs="Arial"/>
                <w:b/>
                <w:bCs/>
              </w:rPr>
              <w:t>EA</w:t>
            </w:r>
            <w:r w:rsidRPr="00C461CB">
              <w:rPr>
                <w:rFonts w:ascii="Arial" w:hAnsi="Arial" w:cs="Arial"/>
              </w:rPr>
              <w:t xml:space="preserve"> </w:t>
            </w:r>
            <w:r w:rsidRPr="00C461CB">
              <w:rPr>
                <w:rFonts w:ascii="Arial" w:hAnsi="Arial" w:cs="Arial"/>
                <w:b/>
                <w:bCs/>
              </w:rPr>
              <w:t>1</w:t>
            </w:r>
          </w:p>
        </w:tc>
        <w:tc>
          <w:tcPr>
            <w:tcW w:w="7062" w:type="dxa"/>
          </w:tcPr>
          <w:p w:rsidR="0009175A" w:rsidRDefault="0009175A" w:rsidP="0009175A">
            <w:pPr>
              <w:rPr>
                <w:rFonts w:ascii="Arial" w:hAnsi="Arial" w:cs="Arial"/>
              </w:rPr>
            </w:pPr>
            <w:r w:rsidRPr="00CB158E">
              <w:rPr>
                <w:rFonts w:ascii="Arial" w:hAnsi="Arial" w:cs="Arial"/>
                <w:b/>
              </w:rPr>
              <w:t>Main</w:t>
            </w:r>
            <w:r w:rsidR="00CB158E" w:rsidRPr="00CB158E">
              <w:rPr>
                <w:rFonts w:ascii="Arial" w:hAnsi="Arial" w:cs="Arial"/>
                <w:b/>
              </w:rPr>
              <w:t xml:space="preserve"> Activity</w:t>
            </w:r>
            <w:r w:rsidRPr="00CB158E">
              <w:rPr>
                <w:rFonts w:ascii="Arial" w:hAnsi="Arial" w:cs="Arial"/>
                <w:b/>
              </w:rPr>
              <w:t xml:space="preserve">: </w:t>
            </w:r>
            <w:r>
              <w:rPr>
                <w:rFonts w:ascii="Arial" w:hAnsi="Arial" w:cs="Arial"/>
              </w:rPr>
              <w:t>Pupils evaluate their work and their knowledge of employability issues taught throughout this project.</w:t>
            </w:r>
          </w:p>
          <w:p w:rsidR="00CB158E" w:rsidRDefault="00CB158E" w:rsidP="0009175A">
            <w:pPr>
              <w:rPr>
                <w:rFonts w:ascii="Arial" w:hAnsi="Arial" w:cs="Arial"/>
                <w:u w:val="single"/>
              </w:rPr>
            </w:pPr>
          </w:p>
          <w:p w:rsidR="0009175A" w:rsidRPr="00CB158E" w:rsidRDefault="0009175A" w:rsidP="0009175A">
            <w:pPr>
              <w:rPr>
                <w:rFonts w:ascii="Arial" w:hAnsi="Arial" w:cs="Arial"/>
                <w:b/>
              </w:rPr>
            </w:pPr>
            <w:r w:rsidRPr="00CB158E">
              <w:rPr>
                <w:rFonts w:ascii="Arial" w:hAnsi="Arial" w:cs="Arial"/>
                <w:b/>
              </w:rPr>
              <w:t>Lesson Objectives</w:t>
            </w:r>
          </w:p>
          <w:p w:rsidR="0009175A" w:rsidRPr="00DD050B" w:rsidRDefault="0009175A" w:rsidP="0009175A">
            <w:pPr>
              <w:rPr>
                <w:rFonts w:ascii="Arial" w:hAnsi="Arial" w:cs="Arial"/>
              </w:rPr>
            </w:pPr>
            <w:r w:rsidRPr="00DD050B">
              <w:rPr>
                <w:rFonts w:ascii="Arial" w:hAnsi="Arial" w:cs="Arial"/>
                <w:b/>
                <w:bCs/>
              </w:rPr>
              <w:t>Know</w:t>
            </w:r>
            <w:r w:rsidRPr="00DD050B">
              <w:rPr>
                <w:rFonts w:ascii="Arial" w:hAnsi="Arial" w:cs="Arial"/>
              </w:rPr>
              <w:t xml:space="preserve">: </w:t>
            </w:r>
            <w:r>
              <w:rPr>
                <w:rFonts w:ascii="Arial" w:hAnsi="Arial" w:cs="Arial"/>
              </w:rPr>
              <w:t>Evaluation is an important process to recognise what you do well and where improvements are needed and why.</w:t>
            </w:r>
          </w:p>
          <w:p w:rsidR="0009175A" w:rsidRPr="00DD050B" w:rsidRDefault="0009175A" w:rsidP="0009175A">
            <w:pPr>
              <w:rPr>
                <w:rFonts w:ascii="Arial" w:hAnsi="Arial" w:cs="Arial"/>
              </w:rPr>
            </w:pPr>
            <w:r w:rsidRPr="00DD050B">
              <w:rPr>
                <w:rFonts w:ascii="Arial" w:hAnsi="Arial" w:cs="Arial"/>
                <w:b/>
                <w:bCs/>
              </w:rPr>
              <w:t>Understand</w:t>
            </w:r>
            <w:r w:rsidRPr="00DD050B">
              <w:rPr>
                <w:rFonts w:ascii="Arial" w:hAnsi="Arial" w:cs="Arial"/>
              </w:rPr>
              <w:t xml:space="preserve">: </w:t>
            </w:r>
            <w:r>
              <w:rPr>
                <w:rFonts w:ascii="Arial" w:hAnsi="Arial" w:cs="Arial"/>
              </w:rPr>
              <w:t>Pupils understand the importance of evaluating their progress on this project and their knowledge and skills going forward</w:t>
            </w:r>
            <w:r w:rsidR="00CB158E">
              <w:rPr>
                <w:rFonts w:ascii="Arial" w:hAnsi="Arial" w:cs="Arial"/>
              </w:rPr>
              <w:t>.</w:t>
            </w:r>
          </w:p>
          <w:p w:rsidR="0009175A" w:rsidRPr="00B857AF" w:rsidRDefault="0009175A" w:rsidP="0009175A">
            <w:pPr>
              <w:rPr>
                <w:rFonts w:ascii="Arial" w:hAnsi="Arial" w:cs="Arial"/>
              </w:rPr>
            </w:pPr>
            <w:r w:rsidRPr="00DD050B">
              <w:rPr>
                <w:rFonts w:ascii="Arial" w:hAnsi="Arial" w:cs="Arial"/>
                <w:b/>
                <w:bCs/>
              </w:rPr>
              <w:t>Do</w:t>
            </w:r>
            <w:r w:rsidRPr="00DD050B">
              <w:rPr>
                <w:rFonts w:ascii="Arial" w:hAnsi="Arial" w:cs="Arial"/>
              </w:rPr>
              <w:t xml:space="preserve">: </w:t>
            </w:r>
            <w:r>
              <w:rPr>
                <w:rFonts w:ascii="Arial" w:hAnsi="Arial" w:cs="Arial"/>
              </w:rPr>
              <w:t>Pupils evaluate their work and their skills and qualities in relation to future employability</w:t>
            </w:r>
            <w:r w:rsidR="00CB158E">
              <w:rPr>
                <w:rFonts w:ascii="Arial" w:hAnsi="Arial" w:cs="Arial"/>
              </w:rPr>
              <w:t>.</w:t>
            </w:r>
          </w:p>
          <w:p w:rsidR="0009175A" w:rsidRDefault="0009175A" w:rsidP="0009175A">
            <w:pPr>
              <w:rPr>
                <w:rFonts w:ascii="Arial" w:hAnsi="Arial" w:cs="Arial"/>
                <w:u w:val="single"/>
              </w:rPr>
            </w:pPr>
          </w:p>
        </w:tc>
      </w:tr>
      <w:tr w:rsidR="007663A8" w:rsidRPr="008B7EF3" w:rsidTr="0009175A">
        <w:tc>
          <w:tcPr>
            <w:tcW w:w="1882" w:type="dxa"/>
            <w:gridSpan w:val="2"/>
          </w:tcPr>
          <w:p w:rsidR="007663A8" w:rsidRPr="0080244F" w:rsidRDefault="007663A8" w:rsidP="007663A8">
            <w:pPr>
              <w:rPr>
                <w:rFonts w:ascii="Arial" w:hAnsi="Arial" w:cs="Arial"/>
                <w:b/>
                <w:sz w:val="28"/>
              </w:rPr>
            </w:pPr>
            <w:r>
              <w:rPr>
                <w:rFonts w:ascii="Arial" w:hAnsi="Arial" w:cs="Arial"/>
                <w:b/>
                <w:sz w:val="28"/>
              </w:rPr>
              <w:lastRenderedPageBreak/>
              <w:t>Additional resources</w:t>
            </w:r>
          </w:p>
        </w:tc>
        <w:tc>
          <w:tcPr>
            <w:tcW w:w="7134" w:type="dxa"/>
            <w:gridSpan w:val="2"/>
          </w:tcPr>
          <w:p w:rsidR="007663A8" w:rsidRDefault="007663A8" w:rsidP="007663A8">
            <w:pPr>
              <w:pStyle w:val="ListParagraph"/>
              <w:numPr>
                <w:ilvl w:val="0"/>
                <w:numId w:val="25"/>
              </w:numPr>
              <w:shd w:val="clear" w:color="auto" w:fill="FFFFFF"/>
              <w:spacing w:after="200" w:line="276" w:lineRule="auto"/>
              <w:textAlignment w:val="baseline"/>
              <w:outlineLvl w:val="0"/>
              <w:rPr>
                <w:rFonts w:ascii="Arial" w:hAnsi="Arial" w:cs="Arial"/>
              </w:rPr>
            </w:pPr>
            <w:r>
              <w:rPr>
                <w:rFonts w:ascii="Arial" w:hAnsi="Arial" w:cs="Arial"/>
              </w:rPr>
              <w:t>PowerPoint showing all lessons in sequence</w:t>
            </w:r>
          </w:p>
          <w:p w:rsidR="007663A8" w:rsidRDefault="007663A8"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ICT suppor</w:t>
            </w:r>
            <w:r w:rsidR="00CB158E">
              <w:rPr>
                <w:rFonts w:ascii="Arial" w:hAnsi="Arial" w:cs="Arial"/>
              </w:rPr>
              <w:t xml:space="preserve">t staff must load Google </w:t>
            </w:r>
            <w:proofErr w:type="spellStart"/>
            <w:r w:rsidR="00CB158E">
              <w:rPr>
                <w:rFonts w:ascii="Arial" w:hAnsi="Arial" w:cs="Arial"/>
              </w:rPr>
              <w:t>Sketch</w:t>
            </w:r>
            <w:r>
              <w:rPr>
                <w:rFonts w:ascii="Arial" w:hAnsi="Arial" w:cs="Arial"/>
              </w:rPr>
              <w:t>Up</w:t>
            </w:r>
            <w:proofErr w:type="spellEnd"/>
            <w:r>
              <w:rPr>
                <w:rFonts w:ascii="Arial" w:hAnsi="Arial" w:cs="Arial"/>
              </w:rPr>
              <w:t xml:space="preserve"> and enable access of the required year group.</w:t>
            </w:r>
          </w:p>
          <w:p w:rsidR="007663A8" w:rsidRDefault="001C7EA8"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Pupil a</w:t>
            </w:r>
            <w:r w:rsidR="007663A8">
              <w:rPr>
                <w:rFonts w:ascii="Arial" w:hAnsi="Arial" w:cs="Arial"/>
              </w:rPr>
              <w:t xml:space="preserve">ccess to </w:t>
            </w:r>
            <w:r>
              <w:rPr>
                <w:rFonts w:ascii="Arial" w:hAnsi="Arial" w:cs="Arial"/>
              </w:rPr>
              <w:t>PCs/</w:t>
            </w:r>
            <w:r w:rsidR="00CB158E">
              <w:rPr>
                <w:rFonts w:ascii="Arial" w:hAnsi="Arial" w:cs="Arial"/>
              </w:rPr>
              <w:t>l</w:t>
            </w:r>
            <w:r>
              <w:rPr>
                <w:rFonts w:ascii="Arial" w:hAnsi="Arial" w:cs="Arial"/>
              </w:rPr>
              <w:t>aptops</w:t>
            </w:r>
          </w:p>
          <w:p w:rsidR="001C7EA8" w:rsidRDefault="001C7EA8"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An outdo</w:t>
            </w:r>
            <w:r w:rsidR="00460332">
              <w:rPr>
                <w:rFonts w:ascii="Arial" w:hAnsi="Arial" w:cs="Arial"/>
              </w:rPr>
              <w:t>or space, preferably on grass, approximately half the size of a football pitch or larger</w:t>
            </w:r>
          </w:p>
          <w:p w:rsidR="00E56863" w:rsidRDefault="00E56863"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UnPS staff to bring theodolite and other surveying equipment required</w:t>
            </w:r>
          </w:p>
          <w:p w:rsidR="003C64CE" w:rsidRDefault="003C64CE"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Copies of the instruction slides located at the end of the PPT</w:t>
            </w:r>
          </w:p>
          <w:p w:rsidR="003C64CE" w:rsidRDefault="0024793D" w:rsidP="007663A8">
            <w:pPr>
              <w:pStyle w:val="ListParagraph"/>
              <w:numPr>
                <w:ilvl w:val="0"/>
                <w:numId w:val="25"/>
              </w:numPr>
              <w:shd w:val="clear" w:color="auto" w:fill="FFFFFF"/>
              <w:textAlignment w:val="baseline"/>
              <w:outlineLvl w:val="0"/>
              <w:rPr>
                <w:rFonts w:ascii="Arial" w:hAnsi="Arial" w:cs="Arial"/>
              </w:rPr>
            </w:pPr>
            <w:r>
              <w:rPr>
                <w:rFonts w:ascii="Arial" w:hAnsi="Arial" w:cs="Arial"/>
              </w:rPr>
              <w:t>See last two slides of PPT for full equipment list</w:t>
            </w:r>
          </w:p>
          <w:p w:rsidR="00CB158E" w:rsidRPr="00CB158E" w:rsidRDefault="00CB158E" w:rsidP="00CB158E">
            <w:pPr>
              <w:shd w:val="clear" w:color="auto" w:fill="FFFFFF"/>
              <w:textAlignment w:val="baseline"/>
              <w:outlineLvl w:val="0"/>
              <w:rPr>
                <w:rFonts w:ascii="Arial" w:hAnsi="Arial" w:cs="Arial"/>
              </w:rPr>
            </w:pPr>
          </w:p>
        </w:tc>
      </w:tr>
    </w:tbl>
    <w:p w:rsidR="007544D8" w:rsidRDefault="007544D8">
      <w:pPr>
        <w:rPr>
          <w:rFonts w:ascii="Arial" w:hAnsi="Arial" w:cs="Arial"/>
        </w:rPr>
      </w:pPr>
    </w:p>
    <w:p w:rsidR="00CB158E" w:rsidRDefault="00CB158E">
      <w:pPr>
        <w:rPr>
          <w:rFonts w:ascii="Arial" w:hAnsi="Arial" w:cs="Arial"/>
        </w:rPr>
      </w:pPr>
      <w:r>
        <w:rPr>
          <w:rFonts w:ascii="Arial" w:hAnsi="Arial" w:cs="Arial"/>
        </w:rPr>
        <w:br w:type="page"/>
      </w:r>
    </w:p>
    <w:p w:rsidR="00C10FDA" w:rsidRPr="00CB158E" w:rsidRDefault="00CB158E">
      <w:pPr>
        <w:rPr>
          <w:rFonts w:ascii="Arial" w:hAnsi="Arial" w:cs="Arial"/>
          <w:b/>
          <w:sz w:val="32"/>
        </w:rPr>
      </w:pPr>
      <w:proofErr w:type="spellStart"/>
      <w:r w:rsidRPr="00CB158E">
        <w:rPr>
          <w:rFonts w:ascii="Arial" w:hAnsi="Arial" w:cs="Arial"/>
          <w:b/>
          <w:sz w:val="32"/>
        </w:rPr>
        <w:lastRenderedPageBreak/>
        <w:t>Sketch</w:t>
      </w:r>
      <w:r w:rsidR="00C10FDA" w:rsidRPr="00CB158E">
        <w:rPr>
          <w:rFonts w:ascii="Arial" w:hAnsi="Arial" w:cs="Arial"/>
          <w:b/>
          <w:sz w:val="32"/>
        </w:rPr>
        <w:t>Up</w:t>
      </w:r>
      <w:proofErr w:type="spellEnd"/>
      <w:r w:rsidR="00C10FDA" w:rsidRPr="00CB158E">
        <w:rPr>
          <w:rFonts w:ascii="Arial" w:hAnsi="Arial" w:cs="Arial"/>
          <w:b/>
          <w:sz w:val="32"/>
        </w:rPr>
        <w:t xml:space="preserve"> functions by lesson</w:t>
      </w:r>
    </w:p>
    <w:tbl>
      <w:tblPr>
        <w:tblStyle w:val="TableGrid"/>
        <w:tblW w:w="9418" w:type="dxa"/>
        <w:tblLook w:val="04A0" w:firstRow="1" w:lastRow="0" w:firstColumn="1" w:lastColumn="0" w:noHBand="0" w:noVBand="1"/>
      </w:tblPr>
      <w:tblGrid>
        <w:gridCol w:w="672"/>
        <w:gridCol w:w="4552"/>
        <w:gridCol w:w="1048"/>
        <w:gridCol w:w="1049"/>
        <w:gridCol w:w="1048"/>
        <w:gridCol w:w="1049"/>
      </w:tblGrid>
      <w:tr w:rsidR="0078160F" w:rsidRPr="00CB158E" w:rsidTr="00BC7BC9">
        <w:trPr>
          <w:trHeight w:val="438"/>
        </w:trPr>
        <w:tc>
          <w:tcPr>
            <w:tcW w:w="672" w:type="dxa"/>
          </w:tcPr>
          <w:p w:rsidR="00C10FDA" w:rsidRPr="00CB158E" w:rsidRDefault="00C10FDA" w:rsidP="00C10FDA">
            <w:pPr>
              <w:jc w:val="center"/>
              <w:rPr>
                <w:rFonts w:ascii="Arial" w:hAnsi="Arial" w:cs="Arial"/>
                <w:b/>
              </w:rPr>
            </w:pPr>
          </w:p>
        </w:tc>
        <w:tc>
          <w:tcPr>
            <w:tcW w:w="4552" w:type="dxa"/>
          </w:tcPr>
          <w:p w:rsidR="00C10FDA" w:rsidRPr="00CB158E" w:rsidRDefault="000D054D" w:rsidP="00BC7BC9">
            <w:pPr>
              <w:jc w:val="center"/>
              <w:rPr>
                <w:rFonts w:ascii="Arial" w:hAnsi="Arial" w:cs="Arial"/>
                <w:b/>
              </w:rPr>
            </w:pPr>
            <w:r w:rsidRPr="00CB158E">
              <w:rPr>
                <w:rFonts w:ascii="Arial" w:hAnsi="Arial" w:cs="Arial"/>
                <w:b/>
              </w:rPr>
              <w:t xml:space="preserve">Sketch Up </w:t>
            </w:r>
            <w:r w:rsidR="00BC7BC9" w:rsidRPr="00CB158E">
              <w:rPr>
                <w:rFonts w:ascii="Arial" w:hAnsi="Arial" w:cs="Arial"/>
                <w:b/>
              </w:rPr>
              <w:t>Func</w:t>
            </w:r>
            <w:r w:rsidRPr="00CB158E">
              <w:rPr>
                <w:rFonts w:ascii="Arial" w:hAnsi="Arial" w:cs="Arial"/>
                <w:b/>
              </w:rPr>
              <w:t>tion or S</w:t>
            </w:r>
            <w:r w:rsidR="00BC7BC9" w:rsidRPr="00CB158E">
              <w:rPr>
                <w:rFonts w:ascii="Arial" w:hAnsi="Arial" w:cs="Arial"/>
                <w:b/>
              </w:rPr>
              <w:t>kill</w:t>
            </w:r>
          </w:p>
        </w:tc>
        <w:tc>
          <w:tcPr>
            <w:tcW w:w="1048" w:type="dxa"/>
          </w:tcPr>
          <w:p w:rsidR="00BC7BC9" w:rsidRPr="00CB158E" w:rsidRDefault="00BC7BC9" w:rsidP="00C10FDA">
            <w:pPr>
              <w:jc w:val="center"/>
              <w:rPr>
                <w:rFonts w:ascii="Arial" w:hAnsi="Arial" w:cs="Arial"/>
                <w:b/>
              </w:rPr>
            </w:pPr>
            <w:r w:rsidRPr="00CB158E">
              <w:rPr>
                <w:rFonts w:ascii="Arial" w:hAnsi="Arial" w:cs="Arial"/>
                <w:b/>
              </w:rPr>
              <w:t xml:space="preserve">Lesson </w:t>
            </w:r>
          </w:p>
          <w:p w:rsidR="00C10FDA" w:rsidRPr="00CB158E" w:rsidRDefault="00BC7BC9" w:rsidP="00C10FDA">
            <w:pPr>
              <w:jc w:val="center"/>
              <w:rPr>
                <w:rFonts w:ascii="Arial" w:hAnsi="Arial" w:cs="Arial"/>
                <w:b/>
              </w:rPr>
            </w:pPr>
            <w:r w:rsidRPr="00CB158E">
              <w:rPr>
                <w:rFonts w:ascii="Arial" w:hAnsi="Arial" w:cs="Arial"/>
                <w:b/>
              </w:rPr>
              <w:t>1</w:t>
            </w:r>
          </w:p>
        </w:tc>
        <w:tc>
          <w:tcPr>
            <w:tcW w:w="1049" w:type="dxa"/>
          </w:tcPr>
          <w:p w:rsidR="00BC7BC9" w:rsidRPr="00CB158E" w:rsidRDefault="00BC7BC9" w:rsidP="00C10FDA">
            <w:pPr>
              <w:jc w:val="center"/>
              <w:rPr>
                <w:rFonts w:ascii="Arial" w:hAnsi="Arial" w:cs="Arial"/>
                <w:b/>
              </w:rPr>
            </w:pPr>
            <w:r w:rsidRPr="00CB158E">
              <w:rPr>
                <w:rFonts w:ascii="Arial" w:hAnsi="Arial" w:cs="Arial"/>
                <w:b/>
              </w:rPr>
              <w:t xml:space="preserve">Lesson </w:t>
            </w:r>
          </w:p>
          <w:p w:rsidR="00C10FDA" w:rsidRPr="00CB158E" w:rsidRDefault="00BC7BC9" w:rsidP="00C10FDA">
            <w:pPr>
              <w:jc w:val="center"/>
              <w:rPr>
                <w:rFonts w:ascii="Arial" w:hAnsi="Arial" w:cs="Arial"/>
                <w:b/>
              </w:rPr>
            </w:pPr>
            <w:r w:rsidRPr="00CB158E">
              <w:rPr>
                <w:rFonts w:ascii="Arial" w:hAnsi="Arial" w:cs="Arial"/>
                <w:b/>
              </w:rPr>
              <w:t>3</w:t>
            </w:r>
          </w:p>
        </w:tc>
        <w:tc>
          <w:tcPr>
            <w:tcW w:w="1048" w:type="dxa"/>
          </w:tcPr>
          <w:p w:rsidR="00BC7BC9" w:rsidRPr="00CB158E" w:rsidRDefault="00BC7BC9" w:rsidP="00C10FDA">
            <w:pPr>
              <w:jc w:val="center"/>
              <w:rPr>
                <w:rFonts w:ascii="Arial" w:hAnsi="Arial" w:cs="Arial"/>
                <w:b/>
              </w:rPr>
            </w:pPr>
            <w:r w:rsidRPr="00CB158E">
              <w:rPr>
                <w:rFonts w:ascii="Arial" w:hAnsi="Arial" w:cs="Arial"/>
                <w:b/>
              </w:rPr>
              <w:t xml:space="preserve">Lesson </w:t>
            </w:r>
          </w:p>
          <w:p w:rsidR="00C10FDA" w:rsidRPr="00CB158E" w:rsidRDefault="00EA4C55" w:rsidP="00C10FDA">
            <w:pPr>
              <w:jc w:val="center"/>
              <w:rPr>
                <w:rFonts w:ascii="Arial" w:hAnsi="Arial" w:cs="Arial"/>
                <w:b/>
              </w:rPr>
            </w:pPr>
            <w:r w:rsidRPr="00CB158E">
              <w:rPr>
                <w:rFonts w:ascii="Arial" w:hAnsi="Arial" w:cs="Arial"/>
                <w:b/>
              </w:rPr>
              <w:t>5</w:t>
            </w:r>
          </w:p>
        </w:tc>
        <w:tc>
          <w:tcPr>
            <w:tcW w:w="1049" w:type="dxa"/>
          </w:tcPr>
          <w:p w:rsidR="00C10FDA" w:rsidRPr="00CB158E" w:rsidRDefault="00EA4C55" w:rsidP="00C10FDA">
            <w:pPr>
              <w:jc w:val="center"/>
              <w:rPr>
                <w:rFonts w:ascii="Arial" w:hAnsi="Arial" w:cs="Arial"/>
                <w:b/>
              </w:rPr>
            </w:pPr>
            <w:r w:rsidRPr="00CB158E">
              <w:rPr>
                <w:rFonts w:ascii="Arial" w:hAnsi="Arial" w:cs="Arial"/>
                <w:b/>
              </w:rPr>
              <w:t>Lesson 6 &amp; 7</w:t>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1</w:t>
            </w:r>
          </w:p>
        </w:tc>
        <w:tc>
          <w:tcPr>
            <w:tcW w:w="4552" w:type="dxa"/>
          </w:tcPr>
          <w:p w:rsidR="00BC7BC9" w:rsidRDefault="0082743E" w:rsidP="00BC7BC9">
            <w:pPr>
              <w:rPr>
                <w:rFonts w:ascii="Arial" w:hAnsi="Arial" w:cs="Arial"/>
              </w:rPr>
            </w:pPr>
            <w:r>
              <w:rPr>
                <w:rFonts w:ascii="Arial" w:hAnsi="Arial" w:cs="Arial"/>
              </w:rPr>
              <w:t>Open software (new file)</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5937B620" wp14:editId="26FAFB13">
                  <wp:extent cx="200025" cy="18509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78160F" w:rsidP="00BC7BC9">
            <w:pPr>
              <w:jc w:val="center"/>
              <w:rPr>
                <w:rFonts w:ascii="Arial" w:hAnsi="Arial" w:cs="Arial"/>
              </w:rPr>
            </w:pPr>
            <w:r>
              <w:rPr>
                <w:noProof/>
                <w:lang w:eastAsia="en-GB"/>
              </w:rPr>
              <w:drawing>
                <wp:inline distT="0" distB="0" distL="0" distR="0" wp14:anchorId="024F3F41" wp14:editId="353A5F2E">
                  <wp:extent cx="200025" cy="185098"/>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2</w:t>
            </w:r>
          </w:p>
        </w:tc>
        <w:tc>
          <w:tcPr>
            <w:tcW w:w="4552" w:type="dxa"/>
          </w:tcPr>
          <w:p w:rsidR="00BC7BC9" w:rsidRDefault="0082743E" w:rsidP="00BC7BC9">
            <w:pPr>
              <w:rPr>
                <w:rFonts w:ascii="Arial" w:hAnsi="Arial" w:cs="Arial"/>
              </w:rPr>
            </w:pPr>
            <w:r>
              <w:rPr>
                <w:rFonts w:ascii="Arial" w:hAnsi="Arial" w:cs="Arial"/>
              </w:rPr>
              <w:t>Set up toolbars</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00337214" wp14:editId="50AC23B6">
                  <wp:extent cx="200025" cy="185098"/>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78160F" w:rsidP="00BC7BC9">
            <w:pPr>
              <w:jc w:val="center"/>
              <w:rPr>
                <w:rFonts w:ascii="Arial" w:hAnsi="Arial" w:cs="Arial"/>
              </w:rPr>
            </w:pPr>
            <w:r>
              <w:rPr>
                <w:noProof/>
                <w:lang w:eastAsia="en-GB"/>
              </w:rPr>
              <w:drawing>
                <wp:inline distT="0" distB="0" distL="0" distR="0" wp14:anchorId="50DE339F" wp14:editId="776F2862">
                  <wp:extent cx="200025" cy="185098"/>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3</w:t>
            </w:r>
          </w:p>
        </w:tc>
        <w:tc>
          <w:tcPr>
            <w:tcW w:w="4552" w:type="dxa"/>
          </w:tcPr>
          <w:p w:rsidR="00BC7BC9" w:rsidRDefault="0082743E" w:rsidP="00BC7BC9">
            <w:pPr>
              <w:rPr>
                <w:rFonts w:ascii="Arial" w:hAnsi="Arial" w:cs="Arial"/>
              </w:rPr>
            </w:pPr>
            <w:r>
              <w:rPr>
                <w:rFonts w:ascii="Arial" w:hAnsi="Arial" w:cs="Arial"/>
              </w:rPr>
              <w:t>Draw simple shapes</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2C4BD3E2" wp14:editId="740C56C5">
                  <wp:extent cx="200025" cy="18509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108DF8C4" wp14:editId="318D3552">
                  <wp:extent cx="200025" cy="185098"/>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78160F" w:rsidP="00BC7BC9">
            <w:pPr>
              <w:jc w:val="center"/>
              <w:rPr>
                <w:rFonts w:ascii="Arial" w:hAnsi="Arial" w:cs="Arial"/>
              </w:rPr>
            </w:pPr>
            <w:r>
              <w:rPr>
                <w:noProof/>
                <w:lang w:eastAsia="en-GB"/>
              </w:rPr>
              <w:drawing>
                <wp:inline distT="0" distB="0" distL="0" distR="0" wp14:anchorId="687E51E4" wp14:editId="51187796">
                  <wp:extent cx="200025" cy="18509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25C2C6AA" wp14:editId="3C4C2008">
                  <wp:extent cx="200025" cy="185098"/>
                  <wp:effectExtent l="0" t="0" r="0" b="571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4</w:t>
            </w:r>
          </w:p>
        </w:tc>
        <w:tc>
          <w:tcPr>
            <w:tcW w:w="4552" w:type="dxa"/>
          </w:tcPr>
          <w:p w:rsidR="00BC7BC9" w:rsidRDefault="0082743E" w:rsidP="00BC7BC9">
            <w:pPr>
              <w:rPr>
                <w:rFonts w:ascii="Arial" w:hAnsi="Arial" w:cs="Arial"/>
              </w:rPr>
            </w:pPr>
            <w:r>
              <w:rPr>
                <w:rFonts w:ascii="Arial" w:hAnsi="Arial" w:cs="Arial"/>
              </w:rPr>
              <w:t>Copy/Paste sketches</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5E4584C2" wp14:editId="2C02FE70">
                  <wp:extent cx="200025" cy="18509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5</w:t>
            </w:r>
          </w:p>
        </w:tc>
        <w:tc>
          <w:tcPr>
            <w:tcW w:w="4552" w:type="dxa"/>
          </w:tcPr>
          <w:p w:rsidR="00BC7BC9" w:rsidRDefault="0082743E" w:rsidP="00BC7BC9">
            <w:pPr>
              <w:rPr>
                <w:rFonts w:ascii="Arial" w:hAnsi="Arial" w:cs="Arial"/>
              </w:rPr>
            </w:pPr>
            <w:r>
              <w:rPr>
                <w:rFonts w:ascii="Arial" w:hAnsi="Arial" w:cs="Arial"/>
              </w:rPr>
              <w:t>Push/Pull (extrusions)</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5A6FE65C" wp14:editId="11E548A4">
                  <wp:extent cx="200025" cy="18509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758B19FB" wp14:editId="7470A918">
                  <wp:extent cx="200025" cy="185098"/>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78160F" w:rsidP="00BC7BC9">
            <w:pPr>
              <w:jc w:val="center"/>
              <w:rPr>
                <w:rFonts w:ascii="Arial" w:hAnsi="Arial" w:cs="Arial"/>
              </w:rPr>
            </w:pPr>
            <w:r>
              <w:rPr>
                <w:noProof/>
                <w:lang w:eastAsia="en-GB"/>
              </w:rPr>
              <w:drawing>
                <wp:inline distT="0" distB="0" distL="0" distR="0" wp14:anchorId="328F0097" wp14:editId="33166471">
                  <wp:extent cx="200025" cy="185098"/>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6F1DCE9B" wp14:editId="658C14EE">
                  <wp:extent cx="200025" cy="185098"/>
                  <wp:effectExtent l="0" t="0" r="0" b="57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6</w:t>
            </w:r>
          </w:p>
        </w:tc>
        <w:tc>
          <w:tcPr>
            <w:tcW w:w="4552" w:type="dxa"/>
          </w:tcPr>
          <w:p w:rsidR="00BC7BC9" w:rsidRDefault="0082743E" w:rsidP="00BC7BC9">
            <w:pPr>
              <w:rPr>
                <w:rFonts w:ascii="Arial" w:hAnsi="Arial" w:cs="Arial"/>
              </w:rPr>
            </w:pPr>
            <w:r>
              <w:rPr>
                <w:rFonts w:ascii="Arial" w:hAnsi="Arial" w:cs="Arial"/>
              </w:rPr>
              <w:t xml:space="preserve">Follow </w:t>
            </w:r>
            <w:r w:rsidR="00CB158E">
              <w:rPr>
                <w:rFonts w:ascii="Arial" w:hAnsi="Arial" w:cs="Arial"/>
              </w:rPr>
              <w:t>M</w:t>
            </w:r>
            <w:r>
              <w:rPr>
                <w:rFonts w:ascii="Arial" w:hAnsi="Arial" w:cs="Arial"/>
              </w:rPr>
              <w:t>e tool</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01931F9B" wp14:editId="0430239A">
                  <wp:extent cx="200025" cy="185098"/>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7</w:t>
            </w:r>
          </w:p>
        </w:tc>
        <w:tc>
          <w:tcPr>
            <w:tcW w:w="4552" w:type="dxa"/>
          </w:tcPr>
          <w:p w:rsidR="00BC7BC9" w:rsidRDefault="0082743E" w:rsidP="00BC7BC9">
            <w:pPr>
              <w:rPr>
                <w:rFonts w:ascii="Arial" w:hAnsi="Arial" w:cs="Arial"/>
              </w:rPr>
            </w:pPr>
            <w:r>
              <w:rPr>
                <w:rFonts w:ascii="Arial" w:hAnsi="Arial" w:cs="Arial"/>
              </w:rPr>
              <w:t>Offset tool</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7FCB42AE" wp14:editId="33CA1C2D">
                  <wp:extent cx="200025" cy="18509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78160F" w:rsidP="00BC7BC9">
            <w:pPr>
              <w:jc w:val="center"/>
              <w:rPr>
                <w:rFonts w:ascii="Arial" w:hAnsi="Arial" w:cs="Arial"/>
              </w:rPr>
            </w:pPr>
            <w:r>
              <w:rPr>
                <w:noProof/>
                <w:lang w:eastAsia="en-GB"/>
              </w:rPr>
              <w:drawing>
                <wp:inline distT="0" distB="0" distL="0" distR="0" wp14:anchorId="4078D47D" wp14:editId="767C87DD">
                  <wp:extent cx="200025" cy="185098"/>
                  <wp:effectExtent l="0" t="0" r="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2B32AD73" wp14:editId="5234ED44">
                  <wp:extent cx="200025" cy="185098"/>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8</w:t>
            </w:r>
          </w:p>
        </w:tc>
        <w:tc>
          <w:tcPr>
            <w:tcW w:w="4552" w:type="dxa"/>
          </w:tcPr>
          <w:p w:rsidR="00BC7BC9" w:rsidRDefault="0082743E" w:rsidP="00BC7BC9">
            <w:pPr>
              <w:rPr>
                <w:rFonts w:ascii="Arial" w:hAnsi="Arial" w:cs="Arial"/>
              </w:rPr>
            </w:pPr>
            <w:r>
              <w:rPr>
                <w:rFonts w:ascii="Arial" w:hAnsi="Arial" w:cs="Arial"/>
              </w:rPr>
              <w:t>Paint</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195785A3" wp14:editId="4DAE712A">
                  <wp:extent cx="200025" cy="185098"/>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37C2CDBA" wp14:editId="475B2958">
                  <wp:extent cx="200025" cy="185098"/>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noProof/>
                <w:lang w:eastAsia="en-GB"/>
              </w:rPr>
              <w:drawing>
                <wp:inline distT="0" distB="0" distL="0" distR="0" wp14:anchorId="44B4B1BB" wp14:editId="631321FB">
                  <wp:extent cx="200025" cy="185098"/>
                  <wp:effectExtent l="0" t="0" r="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9</w:t>
            </w:r>
          </w:p>
        </w:tc>
        <w:tc>
          <w:tcPr>
            <w:tcW w:w="4552" w:type="dxa"/>
          </w:tcPr>
          <w:p w:rsidR="00BC7BC9" w:rsidRDefault="0082743E" w:rsidP="00BC7BC9">
            <w:pPr>
              <w:rPr>
                <w:rFonts w:ascii="Arial" w:hAnsi="Arial" w:cs="Arial"/>
              </w:rPr>
            </w:pPr>
            <w:r>
              <w:rPr>
                <w:rFonts w:ascii="Arial" w:hAnsi="Arial" w:cs="Arial"/>
              </w:rPr>
              <w:t>Manipulate with Orbit, Zoom and Pan</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01368F8C" wp14:editId="252DB172">
                  <wp:extent cx="200025" cy="185098"/>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2DFC380B" wp14:editId="3FFEDB6F">
                  <wp:extent cx="200025" cy="185098"/>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365E8C68" wp14:editId="643D34B1">
                  <wp:extent cx="200025" cy="185098"/>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2DFF3079" wp14:editId="31F36A13">
                  <wp:extent cx="200025" cy="185098"/>
                  <wp:effectExtent l="0" t="0" r="0" b="571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10</w:t>
            </w:r>
          </w:p>
        </w:tc>
        <w:tc>
          <w:tcPr>
            <w:tcW w:w="4552" w:type="dxa"/>
          </w:tcPr>
          <w:p w:rsidR="00BC7BC9" w:rsidRDefault="0082743E" w:rsidP="00BC7BC9">
            <w:pPr>
              <w:rPr>
                <w:rFonts w:ascii="Arial" w:hAnsi="Arial" w:cs="Arial"/>
              </w:rPr>
            </w:pPr>
            <w:r>
              <w:rPr>
                <w:rFonts w:ascii="Arial" w:hAnsi="Arial" w:cs="Arial"/>
              </w:rPr>
              <w:t>Apply shadow</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6F2FBEC0" wp14:editId="15B5C3B7">
                  <wp:extent cx="200025" cy="18509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noProof/>
                <w:lang w:eastAsia="en-GB"/>
              </w:rPr>
              <w:drawing>
                <wp:inline distT="0" distB="0" distL="0" distR="0" wp14:anchorId="4082F8D5" wp14:editId="7B90DCD7">
                  <wp:extent cx="200025" cy="18509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11</w:t>
            </w:r>
          </w:p>
        </w:tc>
        <w:tc>
          <w:tcPr>
            <w:tcW w:w="4552" w:type="dxa"/>
          </w:tcPr>
          <w:p w:rsidR="00BC7BC9" w:rsidRDefault="0082743E" w:rsidP="00BC7BC9">
            <w:pPr>
              <w:rPr>
                <w:rFonts w:ascii="Arial" w:hAnsi="Arial" w:cs="Arial"/>
              </w:rPr>
            </w:pPr>
            <w:r>
              <w:rPr>
                <w:rFonts w:ascii="Arial" w:hAnsi="Arial" w:cs="Arial"/>
              </w:rPr>
              <w:t>Select objects</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7BF72ABA" wp14:editId="542F15B5">
                  <wp:extent cx="200025" cy="185098"/>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13EA5547" wp14:editId="1FD63C8B">
                  <wp:extent cx="200025" cy="185098"/>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69AF867C" wp14:editId="0DC7292D">
                  <wp:extent cx="200025" cy="185098"/>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12</w:t>
            </w:r>
          </w:p>
        </w:tc>
        <w:tc>
          <w:tcPr>
            <w:tcW w:w="4552" w:type="dxa"/>
          </w:tcPr>
          <w:p w:rsidR="00BC7BC9" w:rsidRDefault="007D4F5D" w:rsidP="00BC7BC9">
            <w:pPr>
              <w:rPr>
                <w:rFonts w:ascii="Arial" w:hAnsi="Arial" w:cs="Arial"/>
              </w:rPr>
            </w:pPr>
            <w:r>
              <w:rPr>
                <w:rFonts w:ascii="Arial" w:hAnsi="Arial" w:cs="Arial"/>
              </w:rPr>
              <w:t>Copy objects using Move/C</w:t>
            </w:r>
            <w:r w:rsidR="00CB158E">
              <w:rPr>
                <w:rFonts w:ascii="Arial" w:hAnsi="Arial" w:cs="Arial"/>
              </w:rPr>
              <w:t>trl</w:t>
            </w:r>
            <w:r>
              <w:rPr>
                <w:rFonts w:ascii="Arial" w:hAnsi="Arial" w:cs="Arial"/>
              </w:rPr>
              <w:t>/Drag</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14E4685D" wp14:editId="19847FA5">
                  <wp:extent cx="200025" cy="185098"/>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36DDF6F6" wp14:editId="7C58155A">
                  <wp:extent cx="200025" cy="185098"/>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5BE05141" wp14:editId="479A0EB8">
                  <wp:extent cx="200025" cy="185098"/>
                  <wp:effectExtent l="0" t="0" r="0" b="571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13</w:t>
            </w:r>
          </w:p>
        </w:tc>
        <w:tc>
          <w:tcPr>
            <w:tcW w:w="4552" w:type="dxa"/>
          </w:tcPr>
          <w:p w:rsidR="00BC7BC9" w:rsidRDefault="007D4F5D" w:rsidP="00BC7BC9">
            <w:pPr>
              <w:rPr>
                <w:rFonts w:ascii="Arial" w:hAnsi="Arial" w:cs="Arial"/>
              </w:rPr>
            </w:pPr>
            <w:r>
              <w:rPr>
                <w:rFonts w:ascii="Arial" w:hAnsi="Arial" w:cs="Arial"/>
              </w:rPr>
              <w:t>Manipulate objects with Move, Rotate, Scale</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14837206" wp14:editId="11BA078E">
                  <wp:extent cx="200025" cy="185098"/>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1B0BF01B" wp14:editId="3406F5E1">
                  <wp:extent cx="200025" cy="185098"/>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7ED8CCA1" wp14:editId="5E2F41C9">
                  <wp:extent cx="200025" cy="185098"/>
                  <wp:effectExtent l="0" t="0" r="0" b="571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14</w:t>
            </w:r>
          </w:p>
        </w:tc>
        <w:tc>
          <w:tcPr>
            <w:tcW w:w="4552" w:type="dxa"/>
          </w:tcPr>
          <w:p w:rsidR="00BC7BC9" w:rsidRDefault="007D4F5D" w:rsidP="00BC7BC9">
            <w:pPr>
              <w:rPr>
                <w:rFonts w:ascii="Arial" w:hAnsi="Arial" w:cs="Arial"/>
              </w:rPr>
            </w:pPr>
            <w:r>
              <w:rPr>
                <w:rFonts w:ascii="Arial" w:hAnsi="Arial" w:cs="Arial"/>
              </w:rPr>
              <w:t xml:space="preserve">Make and edit groups </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5D5A1422" wp14:editId="63C33F54">
                  <wp:extent cx="200025" cy="185098"/>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67DA2FCD" wp14:editId="3868B5B9">
                  <wp:extent cx="200025" cy="185098"/>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6E9D3318" wp14:editId="1FBE0A58">
                  <wp:extent cx="200025" cy="185098"/>
                  <wp:effectExtent l="0" t="0" r="0" b="571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15</w:t>
            </w:r>
          </w:p>
        </w:tc>
        <w:tc>
          <w:tcPr>
            <w:tcW w:w="4552" w:type="dxa"/>
          </w:tcPr>
          <w:p w:rsidR="00BC7BC9" w:rsidRDefault="00027036" w:rsidP="00BC7BC9">
            <w:pPr>
              <w:rPr>
                <w:rFonts w:ascii="Arial" w:hAnsi="Arial" w:cs="Arial"/>
              </w:rPr>
            </w:pPr>
            <w:r>
              <w:rPr>
                <w:rFonts w:ascii="Arial" w:hAnsi="Arial" w:cs="Arial"/>
              </w:rPr>
              <w:t>Draw to scale</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2444914B" wp14:editId="7586B2A0">
                  <wp:extent cx="200025" cy="185098"/>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4B7FF633" wp14:editId="0714D82D">
                  <wp:extent cx="200025" cy="185098"/>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4AB19F72" wp14:editId="1B3EBA6C">
                  <wp:extent cx="200025" cy="185098"/>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6FA25DF8" wp14:editId="42FBDDF1">
                  <wp:extent cx="200025" cy="185098"/>
                  <wp:effectExtent l="0" t="0" r="0" b="571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16</w:t>
            </w:r>
          </w:p>
        </w:tc>
        <w:tc>
          <w:tcPr>
            <w:tcW w:w="4552" w:type="dxa"/>
          </w:tcPr>
          <w:p w:rsidR="00BC7BC9" w:rsidRDefault="00027036" w:rsidP="00BC7BC9">
            <w:pPr>
              <w:rPr>
                <w:rFonts w:ascii="Arial" w:hAnsi="Arial" w:cs="Arial"/>
              </w:rPr>
            </w:pPr>
            <w:r>
              <w:rPr>
                <w:rFonts w:ascii="Arial" w:hAnsi="Arial" w:cs="Arial"/>
              </w:rPr>
              <w:t>Construction lines (guides)</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0C22C920" wp14:editId="2D8A8C58">
                  <wp:extent cx="200025" cy="185098"/>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noProof/>
                <w:lang w:eastAsia="en-GB"/>
              </w:rPr>
              <w:drawing>
                <wp:inline distT="0" distB="0" distL="0" distR="0" wp14:anchorId="7851A591" wp14:editId="6F49AD86">
                  <wp:extent cx="200025" cy="185098"/>
                  <wp:effectExtent l="0" t="0" r="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17</w:t>
            </w:r>
          </w:p>
        </w:tc>
        <w:tc>
          <w:tcPr>
            <w:tcW w:w="4552" w:type="dxa"/>
          </w:tcPr>
          <w:p w:rsidR="00BC7BC9" w:rsidRDefault="00027036" w:rsidP="00BC7BC9">
            <w:pPr>
              <w:rPr>
                <w:rFonts w:ascii="Arial" w:hAnsi="Arial" w:cs="Arial"/>
              </w:rPr>
            </w:pPr>
            <w:r>
              <w:rPr>
                <w:rFonts w:ascii="Arial" w:hAnsi="Arial" w:cs="Arial"/>
              </w:rPr>
              <w:t>Dimension drawings</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317CC6FD" wp14:editId="1AEA98E0">
                  <wp:extent cx="200025" cy="185098"/>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18</w:t>
            </w:r>
          </w:p>
        </w:tc>
        <w:tc>
          <w:tcPr>
            <w:tcW w:w="4552" w:type="dxa"/>
          </w:tcPr>
          <w:p w:rsidR="00BC7BC9" w:rsidRDefault="00027036" w:rsidP="00BC7BC9">
            <w:pPr>
              <w:rPr>
                <w:rFonts w:ascii="Arial" w:hAnsi="Arial" w:cs="Arial"/>
              </w:rPr>
            </w:pPr>
            <w:r>
              <w:rPr>
                <w:rFonts w:ascii="Arial" w:hAnsi="Arial" w:cs="Arial"/>
              </w:rPr>
              <w:t>Deleting</w:t>
            </w:r>
          </w:p>
        </w:tc>
        <w:tc>
          <w:tcPr>
            <w:tcW w:w="1048" w:type="dxa"/>
          </w:tcPr>
          <w:p w:rsidR="00BC7BC9" w:rsidRDefault="0078160F" w:rsidP="00BC7BC9">
            <w:pPr>
              <w:jc w:val="center"/>
              <w:rPr>
                <w:rFonts w:ascii="Arial" w:hAnsi="Arial" w:cs="Arial"/>
              </w:rPr>
            </w:pPr>
            <w:r>
              <w:rPr>
                <w:noProof/>
                <w:lang w:eastAsia="en-GB"/>
              </w:rPr>
              <w:drawing>
                <wp:inline distT="0" distB="0" distL="0" distR="0" wp14:anchorId="7A6F12A4" wp14:editId="122B1D09">
                  <wp:extent cx="200025" cy="185098"/>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78160F" w:rsidP="00BC7BC9">
            <w:pPr>
              <w:jc w:val="center"/>
              <w:rPr>
                <w:rFonts w:ascii="Arial" w:hAnsi="Arial" w:cs="Arial"/>
              </w:rPr>
            </w:pPr>
            <w:r>
              <w:rPr>
                <w:noProof/>
                <w:lang w:eastAsia="en-GB"/>
              </w:rPr>
              <w:drawing>
                <wp:inline distT="0" distB="0" distL="0" distR="0" wp14:anchorId="7EE62F5B" wp14:editId="5FB3ABFE">
                  <wp:extent cx="200025" cy="185098"/>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025" cy="185098"/>
                          </a:xfrm>
                          <a:prstGeom prst="rect">
                            <a:avLst/>
                          </a:prstGeom>
                        </pic:spPr>
                      </pic:pic>
                    </a:graphicData>
                  </a:graphic>
                </wp:inline>
              </w:drawing>
            </w:r>
          </w:p>
        </w:tc>
        <w:tc>
          <w:tcPr>
            <w:tcW w:w="1048" w:type="dxa"/>
          </w:tcPr>
          <w:p w:rsidR="00BC7BC9" w:rsidRDefault="00085C99" w:rsidP="00BC7BC9">
            <w:pPr>
              <w:jc w:val="center"/>
              <w:rPr>
                <w:rFonts w:ascii="Arial" w:hAnsi="Arial" w:cs="Arial"/>
              </w:rPr>
            </w:pPr>
            <w:r>
              <w:rPr>
                <w:noProof/>
                <w:lang w:eastAsia="en-GB"/>
              </w:rPr>
              <w:drawing>
                <wp:inline distT="0" distB="0" distL="0" distR="0" wp14:anchorId="7018127C" wp14:editId="668A083F">
                  <wp:extent cx="200025" cy="185098"/>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noProof/>
                <w:lang w:eastAsia="en-GB"/>
              </w:rPr>
              <w:drawing>
                <wp:inline distT="0" distB="0" distL="0" distR="0" wp14:anchorId="528A80C2" wp14:editId="267A6307">
                  <wp:extent cx="200025" cy="185098"/>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19</w:t>
            </w:r>
          </w:p>
        </w:tc>
        <w:tc>
          <w:tcPr>
            <w:tcW w:w="4552" w:type="dxa"/>
          </w:tcPr>
          <w:p w:rsidR="00BC7BC9" w:rsidRDefault="00027036" w:rsidP="00BC7BC9">
            <w:pPr>
              <w:rPr>
                <w:rFonts w:ascii="Arial" w:hAnsi="Arial" w:cs="Arial"/>
              </w:rPr>
            </w:pPr>
            <w:r>
              <w:rPr>
                <w:rFonts w:ascii="Arial" w:hAnsi="Arial" w:cs="Arial"/>
              </w:rPr>
              <w:t>Apply lettering</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0F7C3F53" wp14:editId="2C960E6C">
                  <wp:extent cx="200025" cy="185098"/>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025" cy="185098"/>
                          </a:xfrm>
                          <a:prstGeom prst="rect">
                            <a:avLst/>
                          </a:prstGeom>
                        </pic:spPr>
                      </pic:pic>
                    </a:graphicData>
                  </a:graphic>
                </wp:inline>
              </w:drawing>
            </w: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rFonts w:ascii="Arial" w:hAnsi="Arial" w:cs="Arial"/>
              </w:rPr>
              <w:t>Optional</w:t>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20</w:t>
            </w:r>
          </w:p>
        </w:tc>
        <w:tc>
          <w:tcPr>
            <w:tcW w:w="4552" w:type="dxa"/>
          </w:tcPr>
          <w:p w:rsidR="00BC7BC9" w:rsidRDefault="00027036" w:rsidP="00BC7BC9">
            <w:pPr>
              <w:rPr>
                <w:rFonts w:ascii="Arial" w:hAnsi="Arial" w:cs="Arial"/>
              </w:rPr>
            </w:pPr>
            <w:r>
              <w:rPr>
                <w:rFonts w:ascii="Arial" w:hAnsi="Arial" w:cs="Arial"/>
              </w:rPr>
              <w:t>Apply styles to sketches</w:t>
            </w:r>
          </w:p>
        </w:tc>
        <w:tc>
          <w:tcPr>
            <w:tcW w:w="1048" w:type="dxa"/>
          </w:tcPr>
          <w:p w:rsidR="00BC7BC9" w:rsidRDefault="00BC7BC9" w:rsidP="00BC7BC9">
            <w:pPr>
              <w:jc w:val="center"/>
              <w:rPr>
                <w:rFonts w:ascii="Arial" w:hAnsi="Arial" w:cs="Arial"/>
              </w:rPr>
            </w:pPr>
          </w:p>
        </w:tc>
        <w:tc>
          <w:tcPr>
            <w:tcW w:w="1049" w:type="dxa"/>
          </w:tcPr>
          <w:p w:rsidR="00BC7BC9" w:rsidRDefault="0078160F" w:rsidP="00BC7BC9">
            <w:pPr>
              <w:jc w:val="center"/>
              <w:rPr>
                <w:rFonts w:ascii="Arial" w:hAnsi="Arial" w:cs="Arial"/>
              </w:rPr>
            </w:pPr>
            <w:r>
              <w:rPr>
                <w:noProof/>
                <w:lang w:eastAsia="en-GB"/>
              </w:rPr>
              <w:drawing>
                <wp:inline distT="0" distB="0" distL="0" distR="0" wp14:anchorId="2B85FDF1" wp14:editId="4E6BD85F">
                  <wp:extent cx="200025" cy="185098"/>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025" cy="185098"/>
                          </a:xfrm>
                          <a:prstGeom prst="rect">
                            <a:avLst/>
                          </a:prstGeom>
                        </pic:spPr>
                      </pic:pic>
                    </a:graphicData>
                  </a:graphic>
                </wp:inline>
              </w:drawing>
            </w: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rFonts w:ascii="Arial" w:hAnsi="Arial" w:cs="Arial"/>
              </w:rPr>
              <w:t>Optional</w:t>
            </w: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21</w:t>
            </w:r>
          </w:p>
        </w:tc>
        <w:tc>
          <w:tcPr>
            <w:tcW w:w="4552" w:type="dxa"/>
          </w:tcPr>
          <w:p w:rsidR="00BC7BC9" w:rsidRDefault="00027036" w:rsidP="00BC7BC9">
            <w:pPr>
              <w:rPr>
                <w:rFonts w:ascii="Arial" w:hAnsi="Arial" w:cs="Arial"/>
              </w:rPr>
            </w:pPr>
            <w:r>
              <w:rPr>
                <w:rFonts w:ascii="Arial" w:hAnsi="Arial" w:cs="Arial"/>
              </w:rPr>
              <w:t>Flip (mirror objects)</w:t>
            </w: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c>
          <w:tcPr>
            <w:tcW w:w="1048" w:type="dxa"/>
          </w:tcPr>
          <w:p w:rsidR="00BC7BC9" w:rsidRDefault="00085C99" w:rsidP="00BC7BC9">
            <w:pPr>
              <w:jc w:val="center"/>
              <w:rPr>
                <w:rFonts w:ascii="Arial" w:hAnsi="Arial" w:cs="Arial"/>
              </w:rPr>
            </w:pPr>
            <w:r>
              <w:rPr>
                <w:noProof/>
                <w:lang w:eastAsia="en-GB"/>
              </w:rPr>
              <w:drawing>
                <wp:inline distT="0" distB="0" distL="0" distR="0" wp14:anchorId="69F7E494" wp14:editId="6608E87E">
                  <wp:extent cx="200025" cy="185098"/>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D037E8" w:rsidP="00BC7BC9">
            <w:pPr>
              <w:jc w:val="center"/>
              <w:rPr>
                <w:rFonts w:ascii="Arial" w:hAnsi="Arial" w:cs="Arial"/>
              </w:rPr>
            </w:pPr>
            <w:r>
              <w:rPr>
                <w:rFonts w:ascii="Arial" w:hAnsi="Arial" w:cs="Arial"/>
              </w:rPr>
              <w:t>Optional</w:t>
            </w:r>
          </w:p>
        </w:tc>
      </w:tr>
      <w:tr w:rsidR="0078160F" w:rsidTr="00BC7BC9">
        <w:trPr>
          <w:trHeight w:val="412"/>
        </w:trPr>
        <w:tc>
          <w:tcPr>
            <w:tcW w:w="672" w:type="dxa"/>
          </w:tcPr>
          <w:p w:rsidR="00BC7BC9" w:rsidRDefault="00BC7BC9" w:rsidP="00BC7BC9">
            <w:pPr>
              <w:jc w:val="center"/>
              <w:rPr>
                <w:rFonts w:ascii="Arial" w:hAnsi="Arial" w:cs="Arial"/>
              </w:rPr>
            </w:pPr>
            <w:r>
              <w:rPr>
                <w:rFonts w:ascii="Arial" w:hAnsi="Arial" w:cs="Arial"/>
              </w:rPr>
              <w:t>22</w:t>
            </w:r>
          </w:p>
        </w:tc>
        <w:tc>
          <w:tcPr>
            <w:tcW w:w="4552" w:type="dxa"/>
          </w:tcPr>
          <w:p w:rsidR="00BC7BC9" w:rsidRDefault="00027036" w:rsidP="00BC7BC9">
            <w:pPr>
              <w:rPr>
                <w:rFonts w:ascii="Arial" w:hAnsi="Arial" w:cs="Arial"/>
              </w:rPr>
            </w:pPr>
            <w:r>
              <w:rPr>
                <w:rFonts w:ascii="Arial" w:hAnsi="Arial" w:cs="Arial"/>
              </w:rPr>
              <w:t>Arrays</w:t>
            </w: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c>
          <w:tcPr>
            <w:tcW w:w="1048" w:type="dxa"/>
          </w:tcPr>
          <w:p w:rsidR="00BC7BC9" w:rsidRDefault="00085C99" w:rsidP="00BC7BC9">
            <w:pPr>
              <w:jc w:val="center"/>
              <w:rPr>
                <w:rFonts w:ascii="Arial" w:hAnsi="Arial" w:cs="Arial"/>
              </w:rPr>
            </w:pPr>
            <w:r>
              <w:rPr>
                <w:noProof/>
                <w:lang w:eastAsia="en-GB"/>
              </w:rPr>
              <w:drawing>
                <wp:inline distT="0" distB="0" distL="0" distR="0" wp14:anchorId="09371C3B" wp14:editId="2242C2D3">
                  <wp:extent cx="200025" cy="185098"/>
                  <wp:effectExtent l="0" t="0" r="0" b="571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c>
          <w:tcPr>
            <w:tcW w:w="1049" w:type="dxa"/>
          </w:tcPr>
          <w:p w:rsidR="00BC7BC9" w:rsidRDefault="00BC7BC9" w:rsidP="00BC7BC9">
            <w:pPr>
              <w:jc w:val="center"/>
              <w:rPr>
                <w:rFonts w:ascii="Arial" w:hAnsi="Arial" w:cs="Arial"/>
              </w:rPr>
            </w:pPr>
          </w:p>
        </w:tc>
      </w:tr>
      <w:tr w:rsidR="0078160F" w:rsidTr="00BC7BC9">
        <w:trPr>
          <w:trHeight w:val="438"/>
        </w:trPr>
        <w:tc>
          <w:tcPr>
            <w:tcW w:w="672" w:type="dxa"/>
          </w:tcPr>
          <w:p w:rsidR="00BC7BC9" w:rsidRDefault="00BC7BC9" w:rsidP="00BC7BC9">
            <w:pPr>
              <w:jc w:val="center"/>
              <w:rPr>
                <w:rFonts w:ascii="Arial" w:hAnsi="Arial" w:cs="Arial"/>
              </w:rPr>
            </w:pPr>
            <w:r>
              <w:rPr>
                <w:rFonts w:ascii="Arial" w:hAnsi="Arial" w:cs="Arial"/>
              </w:rPr>
              <w:t>23</w:t>
            </w:r>
          </w:p>
        </w:tc>
        <w:tc>
          <w:tcPr>
            <w:tcW w:w="4552" w:type="dxa"/>
          </w:tcPr>
          <w:p w:rsidR="00BC7BC9" w:rsidRDefault="00027036" w:rsidP="00BC7BC9">
            <w:pPr>
              <w:rPr>
                <w:rFonts w:ascii="Arial" w:hAnsi="Arial" w:cs="Arial"/>
              </w:rPr>
            </w:pPr>
            <w:r>
              <w:rPr>
                <w:rFonts w:ascii="Arial" w:hAnsi="Arial" w:cs="Arial"/>
              </w:rPr>
              <w:t>3D Warehouse</w:t>
            </w:r>
          </w:p>
        </w:tc>
        <w:tc>
          <w:tcPr>
            <w:tcW w:w="1048" w:type="dxa"/>
          </w:tcPr>
          <w:p w:rsidR="00BC7BC9" w:rsidRDefault="00BC7BC9" w:rsidP="00BC7BC9">
            <w:pPr>
              <w:jc w:val="center"/>
              <w:rPr>
                <w:rFonts w:ascii="Arial" w:hAnsi="Arial" w:cs="Arial"/>
              </w:rPr>
            </w:pPr>
          </w:p>
        </w:tc>
        <w:tc>
          <w:tcPr>
            <w:tcW w:w="1049" w:type="dxa"/>
          </w:tcPr>
          <w:p w:rsidR="00BC7BC9" w:rsidRDefault="00BC7BC9" w:rsidP="00BC7BC9">
            <w:pPr>
              <w:jc w:val="center"/>
              <w:rPr>
                <w:rFonts w:ascii="Arial" w:hAnsi="Arial" w:cs="Arial"/>
              </w:rPr>
            </w:pPr>
          </w:p>
        </w:tc>
        <w:tc>
          <w:tcPr>
            <w:tcW w:w="1048" w:type="dxa"/>
          </w:tcPr>
          <w:p w:rsidR="00BC7BC9" w:rsidRDefault="00BC7BC9" w:rsidP="00BC7BC9">
            <w:pPr>
              <w:jc w:val="center"/>
              <w:rPr>
                <w:rFonts w:ascii="Arial" w:hAnsi="Arial" w:cs="Arial"/>
              </w:rPr>
            </w:pPr>
          </w:p>
        </w:tc>
        <w:tc>
          <w:tcPr>
            <w:tcW w:w="1049" w:type="dxa"/>
          </w:tcPr>
          <w:p w:rsidR="00BC7BC9" w:rsidRDefault="00D037E8" w:rsidP="00BC7BC9">
            <w:pPr>
              <w:jc w:val="center"/>
              <w:rPr>
                <w:rFonts w:ascii="Arial" w:hAnsi="Arial" w:cs="Arial"/>
              </w:rPr>
            </w:pPr>
            <w:r>
              <w:rPr>
                <w:noProof/>
                <w:lang w:eastAsia="en-GB"/>
              </w:rPr>
              <w:drawing>
                <wp:inline distT="0" distB="0" distL="0" distR="0" wp14:anchorId="2C3984D7" wp14:editId="35A9F7EF">
                  <wp:extent cx="200025" cy="185098"/>
                  <wp:effectExtent l="0" t="0" r="0" b="571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305" cy="191834"/>
                          </a:xfrm>
                          <a:prstGeom prst="rect">
                            <a:avLst/>
                          </a:prstGeom>
                        </pic:spPr>
                      </pic:pic>
                    </a:graphicData>
                  </a:graphic>
                </wp:inline>
              </w:drawing>
            </w:r>
          </w:p>
        </w:tc>
      </w:tr>
    </w:tbl>
    <w:p w:rsidR="00A11059" w:rsidRPr="00374B66" w:rsidRDefault="00A11059">
      <w:pPr>
        <w:rPr>
          <w:rFonts w:ascii="Arial" w:hAnsi="Arial" w:cs="Arial"/>
        </w:rPr>
      </w:pPr>
      <w:bookmarkStart w:id="0" w:name="_GoBack"/>
      <w:bookmarkEnd w:id="0"/>
    </w:p>
    <w:sectPr w:rsidR="00A11059" w:rsidRPr="00374B66" w:rsidSect="00374B66">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001" w:rsidRDefault="00823001" w:rsidP="00040CB7">
      <w:pPr>
        <w:spacing w:after="0" w:line="240" w:lineRule="auto"/>
      </w:pPr>
      <w:r>
        <w:separator/>
      </w:r>
    </w:p>
  </w:endnote>
  <w:endnote w:type="continuationSeparator" w:id="0">
    <w:p w:rsidR="00823001" w:rsidRDefault="00823001" w:rsidP="0004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45" w:rsidRPr="008B7EF3" w:rsidRDefault="00CA0D45" w:rsidP="00374B66">
    <w:pPr>
      <w:pStyle w:val="Footer"/>
      <w:rPr>
        <w:rFonts w:ascii="Arial" w:hAnsi="Arial" w:cs="Arial"/>
        <w:sz w:val="18"/>
        <w:szCs w:val="18"/>
      </w:rPr>
    </w:pPr>
    <w:r>
      <w:rPr>
        <w:rFonts w:ascii="Arial" w:hAnsi="Arial" w:cs="Arial"/>
        <w:sz w:val="18"/>
        <w:szCs w:val="18"/>
      </w:rPr>
      <w:t>Construction Skills</w:t>
    </w:r>
    <w:r w:rsidRPr="001D78D3">
      <w:rPr>
        <w:rFonts w:ascii="Arial" w:hAnsi="Arial" w:cs="Arial"/>
        <w:sz w:val="18"/>
        <w:szCs w:val="18"/>
      </w:rPr>
      <w:tab/>
    </w:r>
    <w:proofErr w:type="spellStart"/>
    <w:r>
      <w:rPr>
        <w:rFonts w:ascii="Arial" w:hAnsi="Arial" w:cs="Arial"/>
        <w:sz w:val="18"/>
        <w:szCs w:val="18"/>
      </w:rPr>
      <w:t>Skills</w:t>
    </w:r>
    <w:proofErr w:type="spellEnd"/>
    <w:r>
      <w:rPr>
        <w:rFonts w:ascii="Arial" w:hAnsi="Arial" w:cs="Arial"/>
        <w:sz w:val="18"/>
        <w:szCs w:val="18"/>
      </w:rPr>
      <w:t xml:space="preserve"> for Industry Underground Professional Services</w:t>
    </w:r>
    <w:r>
      <w:rPr>
        <w:rFonts w:ascii="Arial" w:hAnsi="Arial" w:cs="Arial"/>
        <w:sz w:val="18"/>
        <w:szCs w:val="18"/>
      </w:rPr>
      <w:tab/>
    </w:r>
    <w:sdt>
      <w:sdtPr>
        <w:rPr>
          <w:rFonts w:ascii="Arial" w:hAnsi="Arial" w:cs="Arial"/>
          <w:sz w:val="18"/>
          <w:szCs w:val="18"/>
        </w:rPr>
        <w:id w:val="26315497"/>
        <w:docPartObj>
          <w:docPartGallery w:val="Page Numbers (Bottom of Page)"/>
          <w:docPartUnique/>
        </w:docPartObj>
      </w:sdtPr>
      <w:sdtEndPr/>
      <w:sdtContent>
        <w:r w:rsidRPr="001D78D3">
          <w:rPr>
            <w:rFonts w:ascii="Arial" w:hAnsi="Arial" w:cs="Arial"/>
            <w:sz w:val="18"/>
            <w:szCs w:val="18"/>
          </w:rPr>
          <w:fldChar w:fldCharType="begin"/>
        </w:r>
        <w:r w:rsidRPr="001D78D3">
          <w:rPr>
            <w:rFonts w:ascii="Arial" w:hAnsi="Arial" w:cs="Arial"/>
            <w:sz w:val="18"/>
            <w:szCs w:val="18"/>
          </w:rPr>
          <w:instrText xml:space="preserve"> PAGE   \* MERGEFORMAT </w:instrText>
        </w:r>
        <w:r w:rsidRPr="001D78D3">
          <w:rPr>
            <w:rFonts w:ascii="Arial" w:hAnsi="Arial" w:cs="Arial"/>
            <w:sz w:val="18"/>
            <w:szCs w:val="18"/>
          </w:rPr>
          <w:fldChar w:fldCharType="separate"/>
        </w:r>
        <w:r w:rsidR="005A0817">
          <w:rPr>
            <w:rFonts w:ascii="Arial" w:hAnsi="Arial" w:cs="Arial"/>
            <w:noProof/>
            <w:sz w:val="18"/>
            <w:szCs w:val="18"/>
          </w:rPr>
          <w:t>7</w:t>
        </w:r>
        <w:r w:rsidRPr="001D78D3">
          <w:rPr>
            <w:rFonts w:ascii="Arial" w:hAnsi="Arial" w:cs="Arial"/>
            <w:sz w:val="18"/>
            <w:szCs w:val="18"/>
          </w:rPr>
          <w:fldChar w:fldCharType="end"/>
        </w:r>
      </w:sdtContent>
    </w:sdt>
  </w:p>
  <w:p w:rsidR="00CA0D45" w:rsidRDefault="00CA0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001" w:rsidRDefault="00823001" w:rsidP="00040CB7">
      <w:pPr>
        <w:spacing w:after="0" w:line="240" w:lineRule="auto"/>
      </w:pPr>
      <w:r>
        <w:separator/>
      </w:r>
    </w:p>
  </w:footnote>
  <w:footnote w:type="continuationSeparator" w:id="0">
    <w:p w:rsidR="00823001" w:rsidRDefault="00823001" w:rsidP="00040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45" w:rsidRDefault="009B189B">
    <w:pPr>
      <w:pStyle w:val="Header"/>
    </w:pPr>
    <w:r>
      <w:rPr>
        <w:noProof/>
        <w:lang w:eastAsia="en-GB"/>
      </w:rPr>
      <w:drawing>
        <wp:anchor distT="0" distB="0" distL="114300" distR="114300" simplePos="0" relativeHeight="251659264" behindDoc="0" locked="0" layoutInCell="1" allowOverlap="1" wp14:anchorId="43E8F525" wp14:editId="5B116A1A">
          <wp:simplePos x="0" y="0"/>
          <wp:positionH relativeFrom="column">
            <wp:posOffset>-895350</wp:posOffset>
          </wp:positionH>
          <wp:positionV relativeFrom="paragraph">
            <wp:posOffset>-762635</wp:posOffset>
          </wp:positionV>
          <wp:extent cx="7506586" cy="1323394"/>
          <wp:effectExtent l="0" t="0" r="0" b="0"/>
          <wp:wrapNone/>
          <wp:docPr id="56" name="Picture 56" descr="Summer School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mmer School letterhead 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6586" cy="132339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7B83"/>
    <w:multiLevelType w:val="hybridMultilevel"/>
    <w:tmpl w:val="53204B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764FE0"/>
    <w:multiLevelType w:val="hybridMultilevel"/>
    <w:tmpl w:val="2E1EA1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E31776"/>
    <w:multiLevelType w:val="hybridMultilevel"/>
    <w:tmpl w:val="5C4424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D071E4"/>
    <w:multiLevelType w:val="hybridMultilevel"/>
    <w:tmpl w:val="0CCE9B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9D270D"/>
    <w:multiLevelType w:val="hybridMultilevel"/>
    <w:tmpl w:val="9C8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4C4EF1"/>
    <w:multiLevelType w:val="hybridMultilevel"/>
    <w:tmpl w:val="4E465F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232D42"/>
    <w:multiLevelType w:val="hybridMultilevel"/>
    <w:tmpl w:val="FC6A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9815B6"/>
    <w:multiLevelType w:val="hybridMultilevel"/>
    <w:tmpl w:val="3CCA7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A4E8B"/>
    <w:multiLevelType w:val="hybridMultilevel"/>
    <w:tmpl w:val="DF5671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23C1"/>
    <w:multiLevelType w:val="hybridMultilevel"/>
    <w:tmpl w:val="CE96F8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BA0D8A"/>
    <w:multiLevelType w:val="hybridMultilevel"/>
    <w:tmpl w:val="44F863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86D4EB7"/>
    <w:multiLevelType w:val="hybridMultilevel"/>
    <w:tmpl w:val="920451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E850538"/>
    <w:multiLevelType w:val="hybridMultilevel"/>
    <w:tmpl w:val="34F8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A45B43"/>
    <w:multiLevelType w:val="hybridMultilevel"/>
    <w:tmpl w:val="31A01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0A6505"/>
    <w:multiLevelType w:val="hybridMultilevel"/>
    <w:tmpl w:val="83CA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3274A82"/>
    <w:multiLevelType w:val="hybridMultilevel"/>
    <w:tmpl w:val="3F540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533B12"/>
    <w:multiLevelType w:val="hybridMultilevel"/>
    <w:tmpl w:val="5FAA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CD7FAE"/>
    <w:multiLevelType w:val="hybridMultilevel"/>
    <w:tmpl w:val="23A863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DEB472D"/>
    <w:multiLevelType w:val="hybridMultilevel"/>
    <w:tmpl w:val="76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2E5C12"/>
    <w:multiLevelType w:val="hybridMultilevel"/>
    <w:tmpl w:val="E5687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845140"/>
    <w:multiLevelType w:val="hybridMultilevel"/>
    <w:tmpl w:val="78C83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23B490B"/>
    <w:multiLevelType w:val="hybridMultilevel"/>
    <w:tmpl w:val="DC8EE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28F5DF5"/>
    <w:multiLevelType w:val="hybridMultilevel"/>
    <w:tmpl w:val="90E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4C77CFF"/>
    <w:multiLevelType w:val="hybridMultilevel"/>
    <w:tmpl w:val="43D0F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57621CF"/>
    <w:multiLevelType w:val="hybridMultilevel"/>
    <w:tmpl w:val="34E49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6455C2"/>
    <w:multiLevelType w:val="hybridMultilevel"/>
    <w:tmpl w:val="7C568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7"/>
  </w:num>
  <w:num w:numId="3">
    <w:abstractNumId w:val="14"/>
  </w:num>
  <w:num w:numId="4">
    <w:abstractNumId w:val="1"/>
  </w:num>
  <w:num w:numId="5">
    <w:abstractNumId w:val="20"/>
  </w:num>
  <w:num w:numId="6">
    <w:abstractNumId w:val="2"/>
  </w:num>
  <w:num w:numId="7">
    <w:abstractNumId w:val="25"/>
  </w:num>
  <w:num w:numId="8">
    <w:abstractNumId w:val="21"/>
  </w:num>
  <w:num w:numId="9">
    <w:abstractNumId w:val="8"/>
  </w:num>
  <w:num w:numId="10">
    <w:abstractNumId w:val="3"/>
  </w:num>
  <w:num w:numId="11">
    <w:abstractNumId w:val="15"/>
  </w:num>
  <w:num w:numId="12">
    <w:abstractNumId w:val="11"/>
  </w:num>
  <w:num w:numId="13">
    <w:abstractNumId w:val="24"/>
  </w:num>
  <w:num w:numId="14">
    <w:abstractNumId w:val="23"/>
  </w:num>
  <w:num w:numId="15">
    <w:abstractNumId w:val="9"/>
  </w:num>
  <w:num w:numId="16">
    <w:abstractNumId w:val="18"/>
  </w:num>
  <w:num w:numId="17">
    <w:abstractNumId w:val="19"/>
  </w:num>
  <w:num w:numId="18">
    <w:abstractNumId w:val="5"/>
  </w:num>
  <w:num w:numId="19">
    <w:abstractNumId w:val="10"/>
  </w:num>
  <w:num w:numId="20">
    <w:abstractNumId w:val="22"/>
  </w:num>
  <w:num w:numId="21">
    <w:abstractNumId w:val="7"/>
  </w:num>
  <w:num w:numId="22">
    <w:abstractNumId w:val="16"/>
  </w:num>
  <w:num w:numId="23">
    <w:abstractNumId w:val="6"/>
  </w:num>
  <w:num w:numId="24">
    <w:abstractNumId w:val="4"/>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396"/>
    <w:rsid w:val="00002DF4"/>
    <w:rsid w:val="0000399A"/>
    <w:rsid w:val="000041C0"/>
    <w:rsid w:val="00006FC0"/>
    <w:rsid w:val="00012743"/>
    <w:rsid w:val="00016125"/>
    <w:rsid w:val="000208A7"/>
    <w:rsid w:val="00022C44"/>
    <w:rsid w:val="00024FA3"/>
    <w:rsid w:val="00027036"/>
    <w:rsid w:val="00036C83"/>
    <w:rsid w:val="00040CB7"/>
    <w:rsid w:val="00042ABF"/>
    <w:rsid w:val="0006164E"/>
    <w:rsid w:val="00072103"/>
    <w:rsid w:val="00076C77"/>
    <w:rsid w:val="00081276"/>
    <w:rsid w:val="00085C99"/>
    <w:rsid w:val="00090833"/>
    <w:rsid w:val="0009175A"/>
    <w:rsid w:val="0009339A"/>
    <w:rsid w:val="00094149"/>
    <w:rsid w:val="000972AF"/>
    <w:rsid w:val="000A3425"/>
    <w:rsid w:val="000A7CCE"/>
    <w:rsid w:val="000B1B7D"/>
    <w:rsid w:val="000C13F6"/>
    <w:rsid w:val="000C175F"/>
    <w:rsid w:val="000D054D"/>
    <w:rsid w:val="000D1946"/>
    <w:rsid w:val="000D5432"/>
    <w:rsid w:val="000E16F4"/>
    <w:rsid w:val="000E3113"/>
    <w:rsid w:val="000E5694"/>
    <w:rsid w:val="000E67D7"/>
    <w:rsid w:val="000F703B"/>
    <w:rsid w:val="000F7163"/>
    <w:rsid w:val="000F7168"/>
    <w:rsid w:val="00102B16"/>
    <w:rsid w:val="00105218"/>
    <w:rsid w:val="00110223"/>
    <w:rsid w:val="00112B32"/>
    <w:rsid w:val="0011632B"/>
    <w:rsid w:val="00117052"/>
    <w:rsid w:val="00121062"/>
    <w:rsid w:val="001210B8"/>
    <w:rsid w:val="001214C2"/>
    <w:rsid w:val="00134232"/>
    <w:rsid w:val="001367CC"/>
    <w:rsid w:val="001471F4"/>
    <w:rsid w:val="00147B21"/>
    <w:rsid w:val="00154A6D"/>
    <w:rsid w:val="00164C10"/>
    <w:rsid w:val="0016511C"/>
    <w:rsid w:val="001656D4"/>
    <w:rsid w:val="00166401"/>
    <w:rsid w:val="00175EAF"/>
    <w:rsid w:val="00180DAD"/>
    <w:rsid w:val="0018222C"/>
    <w:rsid w:val="00184585"/>
    <w:rsid w:val="00190480"/>
    <w:rsid w:val="001A2367"/>
    <w:rsid w:val="001B0903"/>
    <w:rsid w:val="001B2830"/>
    <w:rsid w:val="001B2A7D"/>
    <w:rsid w:val="001C13E7"/>
    <w:rsid w:val="001C7EA8"/>
    <w:rsid w:val="001D3074"/>
    <w:rsid w:val="001D7935"/>
    <w:rsid w:val="001D7962"/>
    <w:rsid w:val="001E3A8F"/>
    <w:rsid w:val="001F437F"/>
    <w:rsid w:val="002117EC"/>
    <w:rsid w:val="00220E4D"/>
    <w:rsid w:val="00226C62"/>
    <w:rsid w:val="00246408"/>
    <w:rsid w:val="0024793D"/>
    <w:rsid w:val="00251E19"/>
    <w:rsid w:val="002621C2"/>
    <w:rsid w:val="00271260"/>
    <w:rsid w:val="00291BC1"/>
    <w:rsid w:val="002A3449"/>
    <w:rsid w:val="002A7A9D"/>
    <w:rsid w:val="002B4B04"/>
    <w:rsid w:val="002C2B19"/>
    <w:rsid w:val="002D7152"/>
    <w:rsid w:val="002E32AF"/>
    <w:rsid w:val="00311169"/>
    <w:rsid w:val="00320896"/>
    <w:rsid w:val="00320C95"/>
    <w:rsid w:val="00334DEA"/>
    <w:rsid w:val="00336A74"/>
    <w:rsid w:val="00345DE8"/>
    <w:rsid w:val="00352488"/>
    <w:rsid w:val="003534F3"/>
    <w:rsid w:val="00357473"/>
    <w:rsid w:val="00364B35"/>
    <w:rsid w:val="00372F5B"/>
    <w:rsid w:val="003748EA"/>
    <w:rsid w:val="00374B66"/>
    <w:rsid w:val="0037717F"/>
    <w:rsid w:val="00380880"/>
    <w:rsid w:val="00390AE2"/>
    <w:rsid w:val="00394361"/>
    <w:rsid w:val="00394E81"/>
    <w:rsid w:val="003A3889"/>
    <w:rsid w:val="003A5E40"/>
    <w:rsid w:val="003B4149"/>
    <w:rsid w:val="003B4959"/>
    <w:rsid w:val="003C2D39"/>
    <w:rsid w:val="003C64CE"/>
    <w:rsid w:val="003D01D4"/>
    <w:rsid w:val="003D170F"/>
    <w:rsid w:val="003D43DC"/>
    <w:rsid w:val="003E001E"/>
    <w:rsid w:val="003E0C76"/>
    <w:rsid w:val="003E6D8D"/>
    <w:rsid w:val="003E7EC1"/>
    <w:rsid w:val="003F02E1"/>
    <w:rsid w:val="00400C01"/>
    <w:rsid w:val="00401C07"/>
    <w:rsid w:val="00425133"/>
    <w:rsid w:val="00426111"/>
    <w:rsid w:val="00437936"/>
    <w:rsid w:val="004418ED"/>
    <w:rsid w:val="00443642"/>
    <w:rsid w:val="004544C6"/>
    <w:rsid w:val="0045534D"/>
    <w:rsid w:val="00455791"/>
    <w:rsid w:val="00460332"/>
    <w:rsid w:val="00461FC9"/>
    <w:rsid w:val="004641CC"/>
    <w:rsid w:val="00470111"/>
    <w:rsid w:val="00470F20"/>
    <w:rsid w:val="004768B4"/>
    <w:rsid w:val="00485726"/>
    <w:rsid w:val="00491DF2"/>
    <w:rsid w:val="00492653"/>
    <w:rsid w:val="004960D7"/>
    <w:rsid w:val="00496E09"/>
    <w:rsid w:val="004B5503"/>
    <w:rsid w:val="004B7BB9"/>
    <w:rsid w:val="004D1C1D"/>
    <w:rsid w:val="004D6F99"/>
    <w:rsid w:val="004E2DF0"/>
    <w:rsid w:val="004E51FD"/>
    <w:rsid w:val="004E64B1"/>
    <w:rsid w:val="004F2844"/>
    <w:rsid w:val="004F3A5A"/>
    <w:rsid w:val="004F43BB"/>
    <w:rsid w:val="00502B81"/>
    <w:rsid w:val="00503A70"/>
    <w:rsid w:val="00503F2A"/>
    <w:rsid w:val="0050719D"/>
    <w:rsid w:val="00510041"/>
    <w:rsid w:val="0051218C"/>
    <w:rsid w:val="00515598"/>
    <w:rsid w:val="005249B6"/>
    <w:rsid w:val="00543387"/>
    <w:rsid w:val="00550089"/>
    <w:rsid w:val="00550B40"/>
    <w:rsid w:val="0055251D"/>
    <w:rsid w:val="005542E1"/>
    <w:rsid w:val="0055701A"/>
    <w:rsid w:val="005607DC"/>
    <w:rsid w:val="00567BEC"/>
    <w:rsid w:val="005831CF"/>
    <w:rsid w:val="00583855"/>
    <w:rsid w:val="00593E6D"/>
    <w:rsid w:val="005951E2"/>
    <w:rsid w:val="005956D8"/>
    <w:rsid w:val="005A0817"/>
    <w:rsid w:val="005A361D"/>
    <w:rsid w:val="005B6466"/>
    <w:rsid w:val="005C7374"/>
    <w:rsid w:val="005D0FAB"/>
    <w:rsid w:val="005D1B8D"/>
    <w:rsid w:val="005D3E2F"/>
    <w:rsid w:val="005D5CDD"/>
    <w:rsid w:val="005E14AA"/>
    <w:rsid w:val="005E35CE"/>
    <w:rsid w:val="005F2D54"/>
    <w:rsid w:val="005F53F3"/>
    <w:rsid w:val="00610A08"/>
    <w:rsid w:val="00615C73"/>
    <w:rsid w:val="00624074"/>
    <w:rsid w:val="006266B5"/>
    <w:rsid w:val="00635800"/>
    <w:rsid w:val="00635E72"/>
    <w:rsid w:val="006374FB"/>
    <w:rsid w:val="006434AE"/>
    <w:rsid w:val="00645DB3"/>
    <w:rsid w:val="00647AD2"/>
    <w:rsid w:val="006779F2"/>
    <w:rsid w:val="006A3A07"/>
    <w:rsid w:val="006B059A"/>
    <w:rsid w:val="006C3B10"/>
    <w:rsid w:val="006D2A7B"/>
    <w:rsid w:val="006D5031"/>
    <w:rsid w:val="006E155B"/>
    <w:rsid w:val="006E61FA"/>
    <w:rsid w:val="006E6C7A"/>
    <w:rsid w:val="007012E1"/>
    <w:rsid w:val="00701303"/>
    <w:rsid w:val="0070480E"/>
    <w:rsid w:val="00711F91"/>
    <w:rsid w:val="00712DC9"/>
    <w:rsid w:val="00736E1E"/>
    <w:rsid w:val="0074499B"/>
    <w:rsid w:val="007469DB"/>
    <w:rsid w:val="007544D8"/>
    <w:rsid w:val="00755F3F"/>
    <w:rsid w:val="00756E9B"/>
    <w:rsid w:val="00761C08"/>
    <w:rsid w:val="007663A8"/>
    <w:rsid w:val="00773DF3"/>
    <w:rsid w:val="0078160F"/>
    <w:rsid w:val="00791810"/>
    <w:rsid w:val="00792FEE"/>
    <w:rsid w:val="00795175"/>
    <w:rsid w:val="007A14B1"/>
    <w:rsid w:val="007C64E3"/>
    <w:rsid w:val="007C6777"/>
    <w:rsid w:val="007D4F5D"/>
    <w:rsid w:val="007E0926"/>
    <w:rsid w:val="007E717F"/>
    <w:rsid w:val="007F31B9"/>
    <w:rsid w:val="008012DD"/>
    <w:rsid w:val="00803727"/>
    <w:rsid w:val="00810A0D"/>
    <w:rsid w:val="00811B67"/>
    <w:rsid w:val="00821A82"/>
    <w:rsid w:val="00823001"/>
    <w:rsid w:val="0082743E"/>
    <w:rsid w:val="00836029"/>
    <w:rsid w:val="0084388E"/>
    <w:rsid w:val="0085454D"/>
    <w:rsid w:val="0086121F"/>
    <w:rsid w:val="008622B9"/>
    <w:rsid w:val="00864821"/>
    <w:rsid w:val="00864C4B"/>
    <w:rsid w:val="0086589E"/>
    <w:rsid w:val="0086754A"/>
    <w:rsid w:val="00870079"/>
    <w:rsid w:val="00875B62"/>
    <w:rsid w:val="00883965"/>
    <w:rsid w:val="00887159"/>
    <w:rsid w:val="008906CA"/>
    <w:rsid w:val="008913B4"/>
    <w:rsid w:val="00892FE6"/>
    <w:rsid w:val="008967DC"/>
    <w:rsid w:val="00897977"/>
    <w:rsid w:val="008A3C00"/>
    <w:rsid w:val="008A7882"/>
    <w:rsid w:val="008B1E9C"/>
    <w:rsid w:val="008B2029"/>
    <w:rsid w:val="008C5C3D"/>
    <w:rsid w:val="008C7DB0"/>
    <w:rsid w:val="008D38EA"/>
    <w:rsid w:val="008E4191"/>
    <w:rsid w:val="008E4DB9"/>
    <w:rsid w:val="008F1127"/>
    <w:rsid w:val="008F27F1"/>
    <w:rsid w:val="00907CCA"/>
    <w:rsid w:val="0091198B"/>
    <w:rsid w:val="00916CDE"/>
    <w:rsid w:val="00917F37"/>
    <w:rsid w:val="00920E0C"/>
    <w:rsid w:val="00920FE8"/>
    <w:rsid w:val="009215C5"/>
    <w:rsid w:val="00921B89"/>
    <w:rsid w:val="00923C86"/>
    <w:rsid w:val="009265A7"/>
    <w:rsid w:val="00930415"/>
    <w:rsid w:val="00935498"/>
    <w:rsid w:val="00940CBF"/>
    <w:rsid w:val="009442E9"/>
    <w:rsid w:val="009472CD"/>
    <w:rsid w:val="00955346"/>
    <w:rsid w:val="0095712E"/>
    <w:rsid w:val="00957499"/>
    <w:rsid w:val="00982294"/>
    <w:rsid w:val="00985388"/>
    <w:rsid w:val="009B189B"/>
    <w:rsid w:val="009C4723"/>
    <w:rsid w:val="009D5DBD"/>
    <w:rsid w:val="009E320B"/>
    <w:rsid w:val="009E5F35"/>
    <w:rsid w:val="009F33B5"/>
    <w:rsid w:val="009F7F2E"/>
    <w:rsid w:val="00A0457A"/>
    <w:rsid w:val="00A11059"/>
    <w:rsid w:val="00A12D43"/>
    <w:rsid w:val="00A135B4"/>
    <w:rsid w:val="00A34D03"/>
    <w:rsid w:val="00A46109"/>
    <w:rsid w:val="00A50351"/>
    <w:rsid w:val="00A5128A"/>
    <w:rsid w:val="00A52108"/>
    <w:rsid w:val="00A64E32"/>
    <w:rsid w:val="00A66591"/>
    <w:rsid w:val="00A728D8"/>
    <w:rsid w:val="00A770D5"/>
    <w:rsid w:val="00A839D7"/>
    <w:rsid w:val="00A93ED3"/>
    <w:rsid w:val="00AA59DE"/>
    <w:rsid w:val="00AA6D96"/>
    <w:rsid w:val="00AA7966"/>
    <w:rsid w:val="00AA7C13"/>
    <w:rsid w:val="00AB6CA3"/>
    <w:rsid w:val="00AD0841"/>
    <w:rsid w:val="00AE5811"/>
    <w:rsid w:val="00AF6D9B"/>
    <w:rsid w:val="00B00EA0"/>
    <w:rsid w:val="00B03629"/>
    <w:rsid w:val="00B073A6"/>
    <w:rsid w:val="00B13488"/>
    <w:rsid w:val="00B25091"/>
    <w:rsid w:val="00B317B0"/>
    <w:rsid w:val="00B3262F"/>
    <w:rsid w:val="00B35BF5"/>
    <w:rsid w:val="00B46931"/>
    <w:rsid w:val="00B50298"/>
    <w:rsid w:val="00B50F60"/>
    <w:rsid w:val="00B515FE"/>
    <w:rsid w:val="00B529D5"/>
    <w:rsid w:val="00B61120"/>
    <w:rsid w:val="00B6416C"/>
    <w:rsid w:val="00B72285"/>
    <w:rsid w:val="00B76F2A"/>
    <w:rsid w:val="00B835DF"/>
    <w:rsid w:val="00B85F24"/>
    <w:rsid w:val="00B9182C"/>
    <w:rsid w:val="00B92CE3"/>
    <w:rsid w:val="00B93EBC"/>
    <w:rsid w:val="00B95272"/>
    <w:rsid w:val="00BA3C20"/>
    <w:rsid w:val="00BB1B30"/>
    <w:rsid w:val="00BC2AC4"/>
    <w:rsid w:val="00BC794C"/>
    <w:rsid w:val="00BC7BC9"/>
    <w:rsid w:val="00BD0CEA"/>
    <w:rsid w:val="00BD7E2C"/>
    <w:rsid w:val="00BF0268"/>
    <w:rsid w:val="00C07C8A"/>
    <w:rsid w:val="00C10FDA"/>
    <w:rsid w:val="00C116DF"/>
    <w:rsid w:val="00C170F1"/>
    <w:rsid w:val="00C22AAA"/>
    <w:rsid w:val="00C275B2"/>
    <w:rsid w:val="00C43CD3"/>
    <w:rsid w:val="00C43E1C"/>
    <w:rsid w:val="00C45CB8"/>
    <w:rsid w:val="00C461CB"/>
    <w:rsid w:val="00C62266"/>
    <w:rsid w:val="00C653F1"/>
    <w:rsid w:val="00C81168"/>
    <w:rsid w:val="00C93036"/>
    <w:rsid w:val="00CA05F6"/>
    <w:rsid w:val="00CA0D45"/>
    <w:rsid w:val="00CB158E"/>
    <w:rsid w:val="00CB53CA"/>
    <w:rsid w:val="00CB76AB"/>
    <w:rsid w:val="00CC6E4D"/>
    <w:rsid w:val="00CD0DF9"/>
    <w:rsid w:val="00CD18F0"/>
    <w:rsid w:val="00CD2827"/>
    <w:rsid w:val="00CD3EE2"/>
    <w:rsid w:val="00CE08E0"/>
    <w:rsid w:val="00CE1BD8"/>
    <w:rsid w:val="00CF1CE2"/>
    <w:rsid w:val="00CF3552"/>
    <w:rsid w:val="00D037E8"/>
    <w:rsid w:val="00D03AE2"/>
    <w:rsid w:val="00D07330"/>
    <w:rsid w:val="00D13C80"/>
    <w:rsid w:val="00D16CEB"/>
    <w:rsid w:val="00D2632A"/>
    <w:rsid w:val="00D27F6C"/>
    <w:rsid w:val="00D329E3"/>
    <w:rsid w:val="00D374C2"/>
    <w:rsid w:val="00D45047"/>
    <w:rsid w:val="00D64F17"/>
    <w:rsid w:val="00D715F0"/>
    <w:rsid w:val="00D8451C"/>
    <w:rsid w:val="00D93C45"/>
    <w:rsid w:val="00DA4E1F"/>
    <w:rsid w:val="00DB4A4C"/>
    <w:rsid w:val="00DB6079"/>
    <w:rsid w:val="00DC2014"/>
    <w:rsid w:val="00DD5491"/>
    <w:rsid w:val="00DD650C"/>
    <w:rsid w:val="00DE05E2"/>
    <w:rsid w:val="00DE542D"/>
    <w:rsid w:val="00DE5DCD"/>
    <w:rsid w:val="00DE5F5A"/>
    <w:rsid w:val="00DE7CC7"/>
    <w:rsid w:val="00E04503"/>
    <w:rsid w:val="00E1039B"/>
    <w:rsid w:val="00E134ED"/>
    <w:rsid w:val="00E218AB"/>
    <w:rsid w:val="00E35221"/>
    <w:rsid w:val="00E37324"/>
    <w:rsid w:val="00E376B0"/>
    <w:rsid w:val="00E377F3"/>
    <w:rsid w:val="00E51CE2"/>
    <w:rsid w:val="00E550BF"/>
    <w:rsid w:val="00E56350"/>
    <w:rsid w:val="00E56863"/>
    <w:rsid w:val="00E646A7"/>
    <w:rsid w:val="00E72B8B"/>
    <w:rsid w:val="00E838D9"/>
    <w:rsid w:val="00E84143"/>
    <w:rsid w:val="00E918DE"/>
    <w:rsid w:val="00E93046"/>
    <w:rsid w:val="00EA4C55"/>
    <w:rsid w:val="00EA5D88"/>
    <w:rsid w:val="00F13160"/>
    <w:rsid w:val="00F16208"/>
    <w:rsid w:val="00F33A5C"/>
    <w:rsid w:val="00F46538"/>
    <w:rsid w:val="00F608DE"/>
    <w:rsid w:val="00F6760F"/>
    <w:rsid w:val="00F71EF5"/>
    <w:rsid w:val="00F74C5E"/>
    <w:rsid w:val="00F81EC6"/>
    <w:rsid w:val="00F87B70"/>
    <w:rsid w:val="00F90296"/>
    <w:rsid w:val="00FA2392"/>
    <w:rsid w:val="00FA2396"/>
    <w:rsid w:val="00FB538C"/>
    <w:rsid w:val="00FC1E22"/>
    <w:rsid w:val="00FC55FD"/>
    <w:rsid w:val="00FC5F85"/>
    <w:rsid w:val="00FC7EFC"/>
    <w:rsid w:val="00FD0860"/>
    <w:rsid w:val="00FD160F"/>
    <w:rsid w:val="00FE3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6EFF7"/>
  <w15:docId w15:val="{7F89E9DA-4703-45D0-AC83-F9EAEFBF6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51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DC9"/>
    <w:pPr>
      <w:ind w:left="720"/>
      <w:contextualSpacing/>
    </w:pPr>
  </w:style>
  <w:style w:type="paragraph" w:styleId="Header">
    <w:name w:val="header"/>
    <w:basedOn w:val="Normal"/>
    <w:link w:val="HeaderChar"/>
    <w:uiPriority w:val="99"/>
    <w:unhideWhenUsed/>
    <w:rsid w:val="000E67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67D7"/>
  </w:style>
  <w:style w:type="paragraph" w:styleId="NoSpacing">
    <w:name w:val="No Spacing"/>
    <w:uiPriority w:val="1"/>
    <w:qFormat/>
    <w:rsid w:val="00A93ED3"/>
    <w:pPr>
      <w:spacing w:after="0" w:line="240" w:lineRule="auto"/>
    </w:pPr>
  </w:style>
  <w:style w:type="paragraph" w:styleId="Footer">
    <w:name w:val="footer"/>
    <w:basedOn w:val="Normal"/>
    <w:link w:val="FooterChar"/>
    <w:uiPriority w:val="99"/>
    <w:unhideWhenUsed/>
    <w:rsid w:val="00040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CB7"/>
  </w:style>
  <w:style w:type="paragraph" w:styleId="BalloonText">
    <w:name w:val="Balloon Text"/>
    <w:basedOn w:val="Normal"/>
    <w:link w:val="BalloonTextChar"/>
    <w:uiPriority w:val="99"/>
    <w:semiHidden/>
    <w:unhideWhenUsed/>
    <w:rsid w:val="00040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CB7"/>
    <w:rPr>
      <w:rFonts w:ascii="Tahoma" w:hAnsi="Tahoma" w:cs="Tahoma"/>
      <w:sz w:val="16"/>
      <w:szCs w:val="16"/>
    </w:rPr>
  </w:style>
  <w:style w:type="paragraph" w:styleId="NormalWeb">
    <w:name w:val="Normal (Web)"/>
    <w:basedOn w:val="Normal"/>
    <w:uiPriority w:val="99"/>
    <w:semiHidden/>
    <w:unhideWhenUsed/>
    <w:rsid w:val="00CD18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215C5"/>
    <w:rPr>
      <w:b/>
      <w:bCs/>
    </w:rPr>
  </w:style>
  <w:style w:type="character" w:customStyle="1" w:styleId="st1">
    <w:name w:val="st1"/>
    <w:basedOn w:val="DefaultParagraphFont"/>
    <w:rsid w:val="00102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359">
      <w:bodyDiv w:val="1"/>
      <w:marLeft w:val="0"/>
      <w:marRight w:val="0"/>
      <w:marTop w:val="0"/>
      <w:marBottom w:val="0"/>
      <w:divBdr>
        <w:top w:val="none" w:sz="0" w:space="0" w:color="auto"/>
        <w:left w:val="none" w:sz="0" w:space="0" w:color="auto"/>
        <w:bottom w:val="none" w:sz="0" w:space="0" w:color="auto"/>
        <w:right w:val="none" w:sz="0" w:space="0" w:color="auto"/>
      </w:divBdr>
    </w:div>
    <w:div w:id="70008852">
      <w:bodyDiv w:val="1"/>
      <w:marLeft w:val="0"/>
      <w:marRight w:val="0"/>
      <w:marTop w:val="0"/>
      <w:marBottom w:val="0"/>
      <w:divBdr>
        <w:top w:val="none" w:sz="0" w:space="0" w:color="auto"/>
        <w:left w:val="none" w:sz="0" w:space="0" w:color="auto"/>
        <w:bottom w:val="none" w:sz="0" w:space="0" w:color="auto"/>
        <w:right w:val="none" w:sz="0" w:space="0" w:color="auto"/>
      </w:divBdr>
    </w:div>
    <w:div w:id="96753547">
      <w:bodyDiv w:val="1"/>
      <w:marLeft w:val="0"/>
      <w:marRight w:val="0"/>
      <w:marTop w:val="0"/>
      <w:marBottom w:val="0"/>
      <w:divBdr>
        <w:top w:val="none" w:sz="0" w:space="0" w:color="auto"/>
        <w:left w:val="none" w:sz="0" w:space="0" w:color="auto"/>
        <w:bottom w:val="none" w:sz="0" w:space="0" w:color="auto"/>
        <w:right w:val="none" w:sz="0" w:space="0" w:color="auto"/>
      </w:divBdr>
    </w:div>
    <w:div w:id="109711019">
      <w:bodyDiv w:val="1"/>
      <w:marLeft w:val="0"/>
      <w:marRight w:val="0"/>
      <w:marTop w:val="0"/>
      <w:marBottom w:val="0"/>
      <w:divBdr>
        <w:top w:val="none" w:sz="0" w:space="0" w:color="auto"/>
        <w:left w:val="none" w:sz="0" w:space="0" w:color="auto"/>
        <w:bottom w:val="none" w:sz="0" w:space="0" w:color="auto"/>
        <w:right w:val="none" w:sz="0" w:space="0" w:color="auto"/>
      </w:divBdr>
    </w:div>
    <w:div w:id="116411811">
      <w:bodyDiv w:val="1"/>
      <w:marLeft w:val="0"/>
      <w:marRight w:val="0"/>
      <w:marTop w:val="0"/>
      <w:marBottom w:val="0"/>
      <w:divBdr>
        <w:top w:val="none" w:sz="0" w:space="0" w:color="auto"/>
        <w:left w:val="none" w:sz="0" w:space="0" w:color="auto"/>
        <w:bottom w:val="none" w:sz="0" w:space="0" w:color="auto"/>
        <w:right w:val="none" w:sz="0" w:space="0" w:color="auto"/>
      </w:divBdr>
    </w:div>
    <w:div w:id="189875929">
      <w:bodyDiv w:val="1"/>
      <w:marLeft w:val="0"/>
      <w:marRight w:val="0"/>
      <w:marTop w:val="0"/>
      <w:marBottom w:val="0"/>
      <w:divBdr>
        <w:top w:val="none" w:sz="0" w:space="0" w:color="auto"/>
        <w:left w:val="none" w:sz="0" w:space="0" w:color="auto"/>
        <w:bottom w:val="none" w:sz="0" w:space="0" w:color="auto"/>
        <w:right w:val="none" w:sz="0" w:space="0" w:color="auto"/>
      </w:divBdr>
    </w:div>
    <w:div w:id="229273623">
      <w:bodyDiv w:val="1"/>
      <w:marLeft w:val="0"/>
      <w:marRight w:val="0"/>
      <w:marTop w:val="0"/>
      <w:marBottom w:val="0"/>
      <w:divBdr>
        <w:top w:val="none" w:sz="0" w:space="0" w:color="auto"/>
        <w:left w:val="none" w:sz="0" w:space="0" w:color="auto"/>
        <w:bottom w:val="none" w:sz="0" w:space="0" w:color="auto"/>
        <w:right w:val="none" w:sz="0" w:space="0" w:color="auto"/>
      </w:divBdr>
    </w:div>
    <w:div w:id="293758349">
      <w:bodyDiv w:val="1"/>
      <w:marLeft w:val="0"/>
      <w:marRight w:val="0"/>
      <w:marTop w:val="0"/>
      <w:marBottom w:val="0"/>
      <w:divBdr>
        <w:top w:val="none" w:sz="0" w:space="0" w:color="auto"/>
        <w:left w:val="none" w:sz="0" w:space="0" w:color="auto"/>
        <w:bottom w:val="none" w:sz="0" w:space="0" w:color="auto"/>
        <w:right w:val="none" w:sz="0" w:space="0" w:color="auto"/>
      </w:divBdr>
    </w:div>
    <w:div w:id="333069916">
      <w:bodyDiv w:val="1"/>
      <w:marLeft w:val="0"/>
      <w:marRight w:val="0"/>
      <w:marTop w:val="0"/>
      <w:marBottom w:val="0"/>
      <w:divBdr>
        <w:top w:val="none" w:sz="0" w:space="0" w:color="auto"/>
        <w:left w:val="none" w:sz="0" w:space="0" w:color="auto"/>
        <w:bottom w:val="none" w:sz="0" w:space="0" w:color="auto"/>
        <w:right w:val="none" w:sz="0" w:space="0" w:color="auto"/>
      </w:divBdr>
    </w:div>
    <w:div w:id="347491253">
      <w:bodyDiv w:val="1"/>
      <w:marLeft w:val="0"/>
      <w:marRight w:val="0"/>
      <w:marTop w:val="0"/>
      <w:marBottom w:val="0"/>
      <w:divBdr>
        <w:top w:val="none" w:sz="0" w:space="0" w:color="auto"/>
        <w:left w:val="none" w:sz="0" w:space="0" w:color="auto"/>
        <w:bottom w:val="none" w:sz="0" w:space="0" w:color="auto"/>
        <w:right w:val="none" w:sz="0" w:space="0" w:color="auto"/>
      </w:divBdr>
    </w:div>
    <w:div w:id="461464927">
      <w:bodyDiv w:val="1"/>
      <w:marLeft w:val="0"/>
      <w:marRight w:val="0"/>
      <w:marTop w:val="0"/>
      <w:marBottom w:val="0"/>
      <w:divBdr>
        <w:top w:val="none" w:sz="0" w:space="0" w:color="auto"/>
        <w:left w:val="none" w:sz="0" w:space="0" w:color="auto"/>
        <w:bottom w:val="none" w:sz="0" w:space="0" w:color="auto"/>
        <w:right w:val="none" w:sz="0" w:space="0" w:color="auto"/>
      </w:divBdr>
    </w:div>
    <w:div w:id="531185030">
      <w:bodyDiv w:val="1"/>
      <w:marLeft w:val="0"/>
      <w:marRight w:val="0"/>
      <w:marTop w:val="0"/>
      <w:marBottom w:val="0"/>
      <w:divBdr>
        <w:top w:val="none" w:sz="0" w:space="0" w:color="auto"/>
        <w:left w:val="none" w:sz="0" w:space="0" w:color="auto"/>
        <w:bottom w:val="none" w:sz="0" w:space="0" w:color="auto"/>
        <w:right w:val="none" w:sz="0" w:space="0" w:color="auto"/>
      </w:divBdr>
    </w:div>
    <w:div w:id="846015969">
      <w:bodyDiv w:val="1"/>
      <w:marLeft w:val="0"/>
      <w:marRight w:val="0"/>
      <w:marTop w:val="0"/>
      <w:marBottom w:val="0"/>
      <w:divBdr>
        <w:top w:val="none" w:sz="0" w:space="0" w:color="auto"/>
        <w:left w:val="none" w:sz="0" w:space="0" w:color="auto"/>
        <w:bottom w:val="none" w:sz="0" w:space="0" w:color="auto"/>
        <w:right w:val="none" w:sz="0" w:space="0" w:color="auto"/>
      </w:divBdr>
    </w:div>
    <w:div w:id="859128393">
      <w:bodyDiv w:val="1"/>
      <w:marLeft w:val="0"/>
      <w:marRight w:val="0"/>
      <w:marTop w:val="0"/>
      <w:marBottom w:val="0"/>
      <w:divBdr>
        <w:top w:val="none" w:sz="0" w:space="0" w:color="auto"/>
        <w:left w:val="none" w:sz="0" w:space="0" w:color="auto"/>
        <w:bottom w:val="none" w:sz="0" w:space="0" w:color="auto"/>
        <w:right w:val="none" w:sz="0" w:space="0" w:color="auto"/>
      </w:divBdr>
    </w:div>
    <w:div w:id="866022800">
      <w:bodyDiv w:val="1"/>
      <w:marLeft w:val="0"/>
      <w:marRight w:val="0"/>
      <w:marTop w:val="0"/>
      <w:marBottom w:val="0"/>
      <w:divBdr>
        <w:top w:val="none" w:sz="0" w:space="0" w:color="auto"/>
        <w:left w:val="none" w:sz="0" w:space="0" w:color="auto"/>
        <w:bottom w:val="none" w:sz="0" w:space="0" w:color="auto"/>
        <w:right w:val="none" w:sz="0" w:space="0" w:color="auto"/>
      </w:divBdr>
    </w:div>
    <w:div w:id="923997897">
      <w:bodyDiv w:val="1"/>
      <w:marLeft w:val="0"/>
      <w:marRight w:val="0"/>
      <w:marTop w:val="0"/>
      <w:marBottom w:val="0"/>
      <w:divBdr>
        <w:top w:val="none" w:sz="0" w:space="0" w:color="auto"/>
        <w:left w:val="none" w:sz="0" w:space="0" w:color="auto"/>
        <w:bottom w:val="none" w:sz="0" w:space="0" w:color="auto"/>
        <w:right w:val="none" w:sz="0" w:space="0" w:color="auto"/>
      </w:divBdr>
    </w:div>
    <w:div w:id="943532101">
      <w:bodyDiv w:val="1"/>
      <w:marLeft w:val="0"/>
      <w:marRight w:val="0"/>
      <w:marTop w:val="0"/>
      <w:marBottom w:val="0"/>
      <w:divBdr>
        <w:top w:val="none" w:sz="0" w:space="0" w:color="auto"/>
        <w:left w:val="none" w:sz="0" w:space="0" w:color="auto"/>
        <w:bottom w:val="none" w:sz="0" w:space="0" w:color="auto"/>
        <w:right w:val="none" w:sz="0" w:space="0" w:color="auto"/>
      </w:divBdr>
    </w:div>
    <w:div w:id="1029379582">
      <w:bodyDiv w:val="1"/>
      <w:marLeft w:val="0"/>
      <w:marRight w:val="0"/>
      <w:marTop w:val="0"/>
      <w:marBottom w:val="0"/>
      <w:divBdr>
        <w:top w:val="none" w:sz="0" w:space="0" w:color="auto"/>
        <w:left w:val="none" w:sz="0" w:space="0" w:color="auto"/>
        <w:bottom w:val="none" w:sz="0" w:space="0" w:color="auto"/>
        <w:right w:val="none" w:sz="0" w:space="0" w:color="auto"/>
      </w:divBdr>
    </w:div>
    <w:div w:id="1042947730">
      <w:bodyDiv w:val="1"/>
      <w:marLeft w:val="0"/>
      <w:marRight w:val="0"/>
      <w:marTop w:val="0"/>
      <w:marBottom w:val="0"/>
      <w:divBdr>
        <w:top w:val="none" w:sz="0" w:space="0" w:color="auto"/>
        <w:left w:val="none" w:sz="0" w:space="0" w:color="auto"/>
        <w:bottom w:val="none" w:sz="0" w:space="0" w:color="auto"/>
        <w:right w:val="none" w:sz="0" w:space="0" w:color="auto"/>
      </w:divBdr>
    </w:div>
    <w:div w:id="1104880193">
      <w:bodyDiv w:val="1"/>
      <w:marLeft w:val="0"/>
      <w:marRight w:val="0"/>
      <w:marTop w:val="0"/>
      <w:marBottom w:val="0"/>
      <w:divBdr>
        <w:top w:val="none" w:sz="0" w:space="0" w:color="auto"/>
        <w:left w:val="none" w:sz="0" w:space="0" w:color="auto"/>
        <w:bottom w:val="none" w:sz="0" w:space="0" w:color="auto"/>
        <w:right w:val="none" w:sz="0" w:space="0" w:color="auto"/>
      </w:divBdr>
    </w:div>
    <w:div w:id="1131820496">
      <w:bodyDiv w:val="1"/>
      <w:marLeft w:val="0"/>
      <w:marRight w:val="0"/>
      <w:marTop w:val="0"/>
      <w:marBottom w:val="0"/>
      <w:divBdr>
        <w:top w:val="none" w:sz="0" w:space="0" w:color="auto"/>
        <w:left w:val="none" w:sz="0" w:space="0" w:color="auto"/>
        <w:bottom w:val="none" w:sz="0" w:space="0" w:color="auto"/>
        <w:right w:val="none" w:sz="0" w:space="0" w:color="auto"/>
      </w:divBdr>
    </w:div>
    <w:div w:id="1313484366">
      <w:bodyDiv w:val="1"/>
      <w:marLeft w:val="0"/>
      <w:marRight w:val="0"/>
      <w:marTop w:val="0"/>
      <w:marBottom w:val="0"/>
      <w:divBdr>
        <w:top w:val="none" w:sz="0" w:space="0" w:color="auto"/>
        <w:left w:val="none" w:sz="0" w:space="0" w:color="auto"/>
        <w:bottom w:val="none" w:sz="0" w:space="0" w:color="auto"/>
        <w:right w:val="none" w:sz="0" w:space="0" w:color="auto"/>
      </w:divBdr>
    </w:div>
    <w:div w:id="1415586419">
      <w:bodyDiv w:val="1"/>
      <w:marLeft w:val="0"/>
      <w:marRight w:val="0"/>
      <w:marTop w:val="0"/>
      <w:marBottom w:val="0"/>
      <w:divBdr>
        <w:top w:val="none" w:sz="0" w:space="0" w:color="auto"/>
        <w:left w:val="none" w:sz="0" w:space="0" w:color="auto"/>
        <w:bottom w:val="none" w:sz="0" w:space="0" w:color="auto"/>
        <w:right w:val="none" w:sz="0" w:space="0" w:color="auto"/>
      </w:divBdr>
    </w:div>
    <w:div w:id="1418819904">
      <w:bodyDiv w:val="1"/>
      <w:marLeft w:val="0"/>
      <w:marRight w:val="0"/>
      <w:marTop w:val="0"/>
      <w:marBottom w:val="0"/>
      <w:divBdr>
        <w:top w:val="none" w:sz="0" w:space="0" w:color="auto"/>
        <w:left w:val="none" w:sz="0" w:space="0" w:color="auto"/>
        <w:bottom w:val="none" w:sz="0" w:space="0" w:color="auto"/>
        <w:right w:val="none" w:sz="0" w:space="0" w:color="auto"/>
      </w:divBdr>
    </w:div>
    <w:div w:id="1458403256">
      <w:bodyDiv w:val="1"/>
      <w:marLeft w:val="0"/>
      <w:marRight w:val="0"/>
      <w:marTop w:val="0"/>
      <w:marBottom w:val="0"/>
      <w:divBdr>
        <w:top w:val="none" w:sz="0" w:space="0" w:color="auto"/>
        <w:left w:val="none" w:sz="0" w:space="0" w:color="auto"/>
        <w:bottom w:val="none" w:sz="0" w:space="0" w:color="auto"/>
        <w:right w:val="none" w:sz="0" w:space="0" w:color="auto"/>
      </w:divBdr>
    </w:div>
    <w:div w:id="1459299234">
      <w:bodyDiv w:val="1"/>
      <w:marLeft w:val="0"/>
      <w:marRight w:val="0"/>
      <w:marTop w:val="0"/>
      <w:marBottom w:val="0"/>
      <w:divBdr>
        <w:top w:val="none" w:sz="0" w:space="0" w:color="auto"/>
        <w:left w:val="none" w:sz="0" w:space="0" w:color="auto"/>
        <w:bottom w:val="none" w:sz="0" w:space="0" w:color="auto"/>
        <w:right w:val="none" w:sz="0" w:space="0" w:color="auto"/>
      </w:divBdr>
    </w:div>
    <w:div w:id="1501702777">
      <w:bodyDiv w:val="1"/>
      <w:marLeft w:val="0"/>
      <w:marRight w:val="0"/>
      <w:marTop w:val="0"/>
      <w:marBottom w:val="0"/>
      <w:divBdr>
        <w:top w:val="none" w:sz="0" w:space="0" w:color="auto"/>
        <w:left w:val="none" w:sz="0" w:space="0" w:color="auto"/>
        <w:bottom w:val="none" w:sz="0" w:space="0" w:color="auto"/>
        <w:right w:val="none" w:sz="0" w:space="0" w:color="auto"/>
      </w:divBdr>
    </w:div>
    <w:div w:id="1629818035">
      <w:bodyDiv w:val="1"/>
      <w:marLeft w:val="0"/>
      <w:marRight w:val="0"/>
      <w:marTop w:val="0"/>
      <w:marBottom w:val="0"/>
      <w:divBdr>
        <w:top w:val="none" w:sz="0" w:space="0" w:color="auto"/>
        <w:left w:val="none" w:sz="0" w:space="0" w:color="auto"/>
        <w:bottom w:val="none" w:sz="0" w:space="0" w:color="auto"/>
        <w:right w:val="none" w:sz="0" w:space="0" w:color="auto"/>
      </w:divBdr>
    </w:div>
    <w:div w:id="1726175412">
      <w:bodyDiv w:val="1"/>
      <w:marLeft w:val="0"/>
      <w:marRight w:val="0"/>
      <w:marTop w:val="0"/>
      <w:marBottom w:val="0"/>
      <w:divBdr>
        <w:top w:val="none" w:sz="0" w:space="0" w:color="auto"/>
        <w:left w:val="none" w:sz="0" w:space="0" w:color="auto"/>
        <w:bottom w:val="none" w:sz="0" w:space="0" w:color="auto"/>
        <w:right w:val="none" w:sz="0" w:space="0" w:color="auto"/>
      </w:divBdr>
    </w:div>
    <w:div w:id="1854416345">
      <w:bodyDiv w:val="1"/>
      <w:marLeft w:val="0"/>
      <w:marRight w:val="0"/>
      <w:marTop w:val="0"/>
      <w:marBottom w:val="0"/>
      <w:divBdr>
        <w:top w:val="none" w:sz="0" w:space="0" w:color="auto"/>
        <w:left w:val="none" w:sz="0" w:space="0" w:color="auto"/>
        <w:bottom w:val="none" w:sz="0" w:space="0" w:color="auto"/>
        <w:right w:val="none" w:sz="0" w:space="0" w:color="auto"/>
      </w:divBdr>
    </w:div>
    <w:div w:id="1901013735">
      <w:bodyDiv w:val="1"/>
      <w:marLeft w:val="0"/>
      <w:marRight w:val="0"/>
      <w:marTop w:val="0"/>
      <w:marBottom w:val="0"/>
      <w:divBdr>
        <w:top w:val="none" w:sz="0" w:space="0" w:color="auto"/>
        <w:left w:val="none" w:sz="0" w:space="0" w:color="auto"/>
        <w:bottom w:val="none" w:sz="0" w:space="0" w:color="auto"/>
        <w:right w:val="none" w:sz="0" w:space="0" w:color="auto"/>
      </w:divBdr>
    </w:div>
    <w:div w:id="19523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3B673-33C9-4A64-9A20-DF6A9D58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dc:creator>
  <cp:lastModifiedBy>Donnamarie Davenport</cp:lastModifiedBy>
  <cp:revision>7</cp:revision>
  <cp:lastPrinted>2017-03-21T13:24:00Z</cp:lastPrinted>
  <dcterms:created xsi:type="dcterms:W3CDTF">2017-03-28T14:09:00Z</dcterms:created>
  <dcterms:modified xsi:type="dcterms:W3CDTF">2017-03-31T11:41:00Z</dcterms:modified>
</cp:coreProperties>
</file>